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2" w:type="pct"/>
        <w:jc w:val="center"/>
        <w:tblLook w:val="04A0" w:firstRow="1" w:lastRow="0" w:firstColumn="1" w:lastColumn="0" w:noHBand="0" w:noVBand="1"/>
      </w:tblPr>
      <w:tblGrid>
        <w:gridCol w:w="5395"/>
        <w:gridCol w:w="5399"/>
      </w:tblGrid>
      <w:tr w:rsidR="00246BA9" w:rsidRPr="00A464CC" w14:paraId="2046A758" w14:textId="77777777" w:rsidTr="195F2C4E">
        <w:trPr>
          <w:trHeight w:val="5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B26B36" w14:textId="3791F559" w:rsidR="009768B9" w:rsidRPr="00CB7A2A" w:rsidRDefault="00CB7A2A" w:rsidP="10D009E7">
            <w:pPr>
              <w:pStyle w:val="NormalWeb"/>
              <w:spacing w:before="0" w:beforeAutospacing="0" w:after="0" w:afterAutospacing="0"/>
              <w:rPr>
                <w:rFonts w:ascii="Helvetica" w:hAnsi="Helvetica" w:cs="Helvetica"/>
              </w:rPr>
            </w:pPr>
            <w:r>
              <w:br/>
            </w:r>
            <w:r w:rsidR="001C3C76" w:rsidRPr="10D009E7">
              <w:rPr>
                <w:rFonts w:ascii="Helvetica" w:hAnsi="Helvetica" w:cs="Helvetica"/>
                <w:b/>
                <w:bCs/>
                <w:color w:val="000000" w:themeColor="text1"/>
              </w:rPr>
              <w:t>Directions</w:t>
            </w:r>
            <w:r w:rsidR="00844240" w:rsidRPr="10D009E7">
              <w:rPr>
                <w:rFonts w:ascii="Helvetica" w:hAnsi="Helvetica" w:cs="Helvetica"/>
                <w:b/>
                <w:bCs/>
                <w:color w:val="000000" w:themeColor="text1"/>
              </w:rPr>
              <w:t xml:space="preserve"> for Applicants</w:t>
            </w:r>
            <w:r w:rsidR="001C3C76" w:rsidRPr="10D009E7">
              <w:rPr>
                <w:rFonts w:ascii="Helvetica" w:hAnsi="Helvetica" w:cs="Helvetica"/>
                <w:b/>
                <w:bCs/>
                <w:color w:val="000000" w:themeColor="text1"/>
              </w:rPr>
              <w:t xml:space="preserve">: </w:t>
            </w:r>
            <w:r w:rsidR="009768B9" w:rsidRPr="10D009E7">
              <w:rPr>
                <w:rFonts w:ascii="Helvetica" w:hAnsi="Helvetica" w:cs="Helvetica"/>
              </w:rPr>
              <w:t xml:space="preserve">The application, including the supporting documentation (required attachments), must be received online by </w:t>
            </w:r>
            <w:r w:rsidR="69959817" w:rsidRPr="10D009E7">
              <w:rPr>
                <w:rFonts w:ascii="Helvetica" w:hAnsi="Helvetica" w:cs="Helvetica"/>
              </w:rPr>
              <w:t>September 20</w:t>
            </w:r>
            <w:r w:rsidR="009768B9" w:rsidRPr="10D009E7">
              <w:rPr>
                <w:rFonts w:ascii="Helvetica" w:hAnsi="Helvetica" w:cs="Helvetica"/>
              </w:rPr>
              <w:t>, 2023, 5:00 PM Pacific Daylight Time. Late applications will not be accepted.</w:t>
            </w:r>
          </w:p>
          <w:p w14:paraId="49C7A705" w14:textId="77777777" w:rsidR="009768B9" w:rsidRPr="009768B9" w:rsidRDefault="009768B9" w:rsidP="009768B9">
            <w:pPr>
              <w:spacing w:after="0" w:line="240" w:lineRule="auto"/>
              <w:rPr>
                <w:rFonts w:ascii="Helvetica" w:eastAsia="Times New Roman" w:hAnsi="Helvetica" w:cs="Helvetica"/>
                <w:sz w:val="24"/>
                <w:szCs w:val="24"/>
              </w:rPr>
            </w:pPr>
          </w:p>
          <w:p w14:paraId="0B5F51B2" w14:textId="77387E13" w:rsidR="009768B9" w:rsidRPr="009768B9" w:rsidRDefault="0EB80C05" w:rsidP="009768B9">
            <w:pPr>
              <w:spacing w:after="0" w:line="240" w:lineRule="auto"/>
              <w:rPr>
                <w:rFonts w:ascii="Helvetica" w:eastAsia="Times New Roman" w:hAnsi="Helvetica" w:cs="Helvetica"/>
                <w:sz w:val="24"/>
                <w:szCs w:val="24"/>
              </w:rPr>
            </w:pPr>
            <w:r w:rsidRPr="6FDB10FC">
              <w:rPr>
                <w:rFonts w:ascii="Helvetica" w:eastAsia="Times New Roman" w:hAnsi="Helvetica" w:cs="Helvetica"/>
                <w:sz w:val="24"/>
                <w:szCs w:val="24"/>
              </w:rPr>
              <w:t xml:space="preserve">All required attachment templates are available on the Reconnecting Communities: Highways to Boulevards (RC:H2B) website </w:t>
            </w:r>
            <w:hyperlink r:id="rId10">
              <w:r w:rsidRPr="6FDB10FC">
                <w:rPr>
                  <w:rStyle w:val="Hyperlink"/>
                  <w:rFonts w:ascii="Helvetica" w:eastAsia="Times New Roman" w:hAnsi="Helvetica" w:cs="Helvetica"/>
                  <w:sz w:val="24"/>
                  <w:szCs w:val="24"/>
                </w:rPr>
                <w:t>https://dot.ca.gov/programs/local-assistance/fed-and-state-programs/rc-h2b</w:t>
              </w:r>
            </w:hyperlink>
            <w:r w:rsidRPr="6FDB10FC">
              <w:rPr>
                <w:rFonts w:ascii="Helvetica" w:eastAsia="Times New Roman" w:hAnsi="Helvetica" w:cs="Helvetica"/>
                <w:sz w:val="24"/>
                <w:szCs w:val="24"/>
              </w:rPr>
              <w:t xml:space="preserve">. Applicants can apply anytime between the Call for Communities, </w:t>
            </w:r>
            <w:r w:rsidR="64254FAE" w:rsidRPr="6FDB10FC">
              <w:rPr>
                <w:rFonts w:ascii="Helvetica" w:eastAsia="Times New Roman" w:hAnsi="Helvetica" w:cs="Helvetica"/>
                <w:sz w:val="24"/>
                <w:szCs w:val="24"/>
              </w:rPr>
              <w:t xml:space="preserve">June </w:t>
            </w:r>
            <w:r w:rsidR="7F3B4489" w:rsidRPr="6FDB10FC">
              <w:rPr>
                <w:rFonts w:ascii="Helvetica" w:eastAsia="Times New Roman" w:hAnsi="Helvetica" w:cs="Helvetica"/>
                <w:sz w:val="24"/>
                <w:szCs w:val="24"/>
              </w:rPr>
              <w:t>20</w:t>
            </w:r>
            <w:r w:rsidRPr="6FDB10FC">
              <w:rPr>
                <w:rFonts w:ascii="Helvetica" w:eastAsia="Times New Roman" w:hAnsi="Helvetica" w:cs="Helvetica"/>
                <w:sz w:val="24"/>
                <w:szCs w:val="24"/>
              </w:rPr>
              <w:t xml:space="preserve">, 2023, and the application deadline of </w:t>
            </w:r>
            <w:r w:rsidR="4C7477E8" w:rsidRPr="6FDB10FC">
              <w:rPr>
                <w:rFonts w:ascii="Helvetica" w:eastAsia="Times New Roman" w:hAnsi="Helvetica" w:cs="Helvetica"/>
                <w:sz w:val="24"/>
                <w:szCs w:val="24"/>
              </w:rPr>
              <w:t>September 20</w:t>
            </w:r>
            <w:r w:rsidRPr="6FDB10FC">
              <w:rPr>
                <w:rFonts w:ascii="Helvetica" w:eastAsia="Times New Roman" w:hAnsi="Helvetica" w:cs="Helvetica"/>
                <w:sz w:val="24"/>
                <w:szCs w:val="24"/>
              </w:rPr>
              <w:t>, 2023. Detailed instructions on how to submit the application are on the RC:H2B website. Resubmitting the application to correct for mistakes or include additional information is not permitted.</w:t>
            </w:r>
          </w:p>
          <w:p w14:paraId="62CDDC33" w14:textId="77777777" w:rsidR="009768B9" w:rsidRPr="009768B9" w:rsidRDefault="009768B9" w:rsidP="009768B9">
            <w:pPr>
              <w:spacing w:after="0" w:line="240" w:lineRule="auto"/>
              <w:rPr>
                <w:rFonts w:ascii="Helvetica" w:eastAsia="Times New Roman" w:hAnsi="Helvetica" w:cs="Helvetica"/>
                <w:sz w:val="24"/>
                <w:szCs w:val="24"/>
              </w:rPr>
            </w:pPr>
          </w:p>
          <w:p w14:paraId="0E8575C2" w14:textId="18EC4E9B" w:rsidR="009768B9" w:rsidRPr="009768B9" w:rsidRDefault="009768B9" w:rsidP="009768B9">
            <w:pPr>
              <w:spacing w:after="0" w:line="240" w:lineRule="auto"/>
              <w:rPr>
                <w:rFonts w:ascii="Helvetica" w:eastAsia="Times New Roman" w:hAnsi="Helvetica" w:cs="Helvetica"/>
                <w:sz w:val="24"/>
                <w:szCs w:val="24"/>
              </w:rPr>
            </w:pPr>
            <w:r w:rsidRPr="009768B9">
              <w:rPr>
                <w:rFonts w:ascii="Helvetica" w:eastAsia="Times New Roman" w:hAnsi="Helvetica" w:cs="Helvetica"/>
                <w:sz w:val="24"/>
                <w:szCs w:val="24"/>
              </w:rPr>
              <w:t xml:space="preserve">The application </w:t>
            </w:r>
            <w:r w:rsidRPr="009768B9">
              <w:rPr>
                <w:rFonts w:ascii="Helvetica" w:eastAsia="Times New Roman" w:hAnsi="Helvetica" w:cs="Helvetica"/>
                <w:sz w:val="24"/>
                <w:szCs w:val="24"/>
                <w:u w:val="single"/>
              </w:rPr>
              <w:t xml:space="preserve">must be completed in one </w:t>
            </w:r>
            <w:r w:rsidRPr="00CB7A2A">
              <w:rPr>
                <w:rFonts w:ascii="Helvetica" w:eastAsia="Times New Roman" w:hAnsi="Helvetica" w:cs="Helvetica"/>
                <w:sz w:val="24"/>
                <w:szCs w:val="24"/>
                <w:u w:val="single"/>
              </w:rPr>
              <w:t>sitting,</w:t>
            </w:r>
            <w:r w:rsidRPr="009768B9">
              <w:rPr>
                <w:rFonts w:ascii="Helvetica" w:eastAsia="Times New Roman" w:hAnsi="Helvetica" w:cs="Helvetica"/>
                <w:sz w:val="24"/>
                <w:szCs w:val="24"/>
              </w:rPr>
              <w:t xml:space="preserve"> and you </w:t>
            </w:r>
            <w:r w:rsidRPr="009768B9">
              <w:rPr>
                <w:rFonts w:ascii="Helvetica" w:eastAsia="Times New Roman" w:hAnsi="Helvetica" w:cs="Helvetica"/>
                <w:sz w:val="24"/>
                <w:szCs w:val="24"/>
                <w:u w:val="single"/>
              </w:rPr>
              <w:t>will not</w:t>
            </w:r>
            <w:r w:rsidRPr="009768B9">
              <w:rPr>
                <w:rFonts w:ascii="Helvetica" w:eastAsia="Times New Roman" w:hAnsi="Helvetica" w:cs="Helvetica"/>
                <w:sz w:val="24"/>
                <w:szCs w:val="24"/>
              </w:rPr>
              <w:t xml:space="preserve"> be able to save your progress and return later to complete the application. For your convenience, there is an "Intake Form" on the RC:H2B website for you to use, if you wish, that follows the online application. This form should not be submitted and is only an aide to assist you in completing all your project information prior to starting the online application, so that when you begin the Smartsheet application you will be prepared to finish it in its entirety.</w:t>
            </w:r>
          </w:p>
          <w:p w14:paraId="3103562A" w14:textId="77777777" w:rsidR="009768B9" w:rsidRPr="009768B9" w:rsidRDefault="009768B9" w:rsidP="009768B9">
            <w:pPr>
              <w:spacing w:after="0" w:line="240" w:lineRule="auto"/>
              <w:rPr>
                <w:rFonts w:ascii="Helvetica" w:eastAsia="Times New Roman" w:hAnsi="Helvetica" w:cs="Helvetica"/>
                <w:sz w:val="24"/>
                <w:szCs w:val="24"/>
              </w:rPr>
            </w:pPr>
          </w:p>
          <w:p w14:paraId="680D560F" w14:textId="60CBD32D" w:rsidR="009768B9" w:rsidRPr="009768B9" w:rsidRDefault="6AEE6C4F" w:rsidP="009768B9">
            <w:pPr>
              <w:spacing w:after="0" w:line="240" w:lineRule="auto"/>
              <w:rPr>
                <w:rFonts w:ascii="Helvetica" w:eastAsia="Times New Roman" w:hAnsi="Helvetica" w:cs="Helvetica"/>
                <w:color w:val="FFFFFF"/>
                <w:sz w:val="24"/>
                <w:szCs w:val="24"/>
              </w:rPr>
            </w:pPr>
            <w:r w:rsidRPr="195F2C4E">
              <w:rPr>
                <w:rFonts w:ascii="Helvetica" w:eastAsia="Times New Roman" w:hAnsi="Helvetica" w:cs="Helvetica"/>
                <w:sz w:val="24"/>
                <w:szCs w:val="24"/>
              </w:rPr>
              <w:t>The pro</w:t>
            </w:r>
            <w:r w:rsidR="41FEB191" w:rsidRPr="195F2C4E">
              <w:rPr>
                <w:rFonts w:ascii="Helvetica" w:eastAsia="Times New Roman" w:hAnsi="Helvetica" w:cs="Helvetica"/>
                <w:sz w:val="24"/>
                <w:szCs w:val="24"/>
              </w:rPr>
              <w:t>posal</w:t>
            </w:r>
            <w:r w:rsidRPr="195F2C4E">
              <w:rPr>
                <w:rFonts w:ascii="Helvetica" w:eastAsia="Times New Roman" w:hAnsi="Helvetica" w:cs="Helvetica"/>
                <w:sz w:val="24"/>
                <w:szCs w:val="24"/>
              </w:rPr>
              <w:t xml:space="preserve"> award announcement is anticipated to be released January 2024. The list of awarded communities will be announced to all applicants and posted to the RC:H2B website</w:t>
            </w:r>
            <w:r w:rsidR="61489DF1" w:rsidRPr="195F2C4E">
              <w:rPr>
                <w:rFonts w:ascii="Helvetica" w:eastAsia="Times New Roman" w:hAnsi="Helvetica" w:cs="Helvetica"/>
                <w:sz w:val="24"/>
                <w:szCs w:val="24"/>
              </w:rPr>
              <w:t>.</w:t>
            </w:r>
          </w:p>
          <w:p w14:paraId="1D13EBB8" w14:textId="62AB5E41" w:rsidR="00C9772A" w:rsidRPr="004911DF" w:rsidRDefault="00C9772A" w:rsidP="004911DF">
            <w:pPr>
              <w:spacing w:after="0" w:line="240" w:lineRule="auto"/>
              <w:rPr>
                <w:rFonts w:ascii="Calibri" w:eastAsia="Times New Roman" w:hAnsi="Calibri" w:cs="Calibri"/>
                <w:color w:val="000000"/>
              </w:rPr>
            </w:pPr>
          </w:p>
        </w:tc>
      </w:tr>
      <w:tr w:rsidR="00A464CC" w:rsidRPr="00A464CC" w14:paraId="40D1855F" w14:textId="77777777" w:rsidTr="195F2C4E">
        <w:trPr>
          <w:trHeight w:val="90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EA5527" w14:textId="6BC56B44" w:rsidR="00A464CC" w:rsidRPr="00960513" w:rsidRDefault="009768B9" w:rsidP="00A464CC">
            <w:pPr>
              <w:spacing w:after="0" w:line="240" w:lineRule="auto"/>
              <w:jc w:val="center"/>
              <w:rPr>
                <w:rFonts w:ascii="Calibri" w:eastAsia="Times New Roman" w:hAnsi="Calibri" w:cs="Calibri"/>
                <w:b/>
                <w:bCs/>
                <w:color w:val="000000"/>
                <w:sz w:val="28"/>
                <w:szCs w:val="28"/>
              </w:rPr>
            </w:pPr>
            <w:r w:rsidRPr="00960513">
              <w:rPr>
                <w:rFonts w:ascii="Calibri" w:eastAsia="Times New Roman" w:hAnsi="Calibri" w:cs="Calibri"/>
                <w:b/>
                <w:bCs/>
                <w:color w:val="000000"/>
                <w:sz w:val="28"/>
                <w:szCs w:val="28"/>
              </w:rPr>
              <w:t>SECTION 1: PROPOSAL INFORMATION</w:t>
            </w:r>
          </w:p>
        </w:tc>
      </w:tr>
      <w:tr w:rsidR="00301A74" w:rsidRPr="00A464CC" w14:paraId="3F83A5BC" w14:textId="77777777" w:rsidTr="195F2C4E">
        <w:trPr>
          <w:trHeight w:val="800"/>
          <w:jc w:val="center"/>
        </w:trPr>
        <w:tc>
          <w:tcPr>
            <w:tcW w:w="2499" w:type="pct"/>
            <w:tcBorders>
              <w:top w:val="nil"/>
              <w:left w:val="single" w:sz="4" w:space="0" w:color="auto"/>
              <w:bottom w:val="single" w:sz="4" w:space="0" w:color="auto"/>
              <w:right w:val="single" w:sz="4" w:space="0" w:color="auto"/>
            </w:tcBorders>
            <w:shd w:val="clear" w:color="auto" w:fill="auto"/>
            <w:vAlign w:val="center"/>
            <w:hideMark/>
          </w:tcPr>
          <w:p w14:paraId="40F65CF0" w14:textId="43001BE4" w:rsidR="00A464CC" w:rsidRPr="00363CC4" w:rsidRDefault="009768B9" w:rsidP="00A464CC">
            <w:pPr>
              <w:spacing w:after="0" w:line="240" w:lineRule="auto"/>
              <w:rPr>
                <w:rFonts w:ascii="Arial" w:eastAsia="Times New Roman" w:hAnsi="Arial" w:cs="Arial"/>
                <w:b/>
                <w:bCs/>
                <w:color w:val="000000"/>
                <w:sz w:val="24"/>
                <w:szCs w:val="24"/>
              </w:rPr>
            </w:pPr>
            <w:r w:rsidRPr="00363CC4">
              <w:rPr>
                <w:rFonts w:ascii="Arial" w:eastAsia="Times New Roman" w:hAnsi="Arial" w:cs="Arial"/>
                <w:b/>
                <w:bCs/>
                <w:color w:val="000000"/>
                <w:sz w:val="24"/>
                <w:szCs w:val="24"/>
              </w:rPr>
              <w:t>Lead Applicant Agency Name</w:t>
            </w:r>
          </w:p>
        </w:tc>
        <w:tc>
          <w:tcPr>
            <w:tcW w:w="2501" w:type="pct"/>
            <w:tcBorders>
              <w:top w:val="nil"/>
              <w:left w:val="nil"/>
              <w:bottom w:val="single" w:sz="4" w:space="0" w:color="auto"/>
              <w:right w:val="single" w:sz="4" w:space="0" w:color="auto"/>
            </w:tcBorders>
            <w:shd w:val="clear" w:color="auto" w:fill="auto"/>
            <w:hideMark/>
          </w:tcPr>
          <w:p w14:paraId="46582B58" w14:textId="77777777" w:rsidR="00A464CC" w:rsidRPr="00A464CC" w:rsidRDefault="00A464CC" w:rsidP="00A464CC">
            <w:pPr>
              <w:spacing w:after="0" w:line="240" w:lineRule="auto"/>
              <w:rPr>
                <w:rFonts w:ascii="Calibri" w:eastAsia="Times New Roman" w:hAnsi="Calibri" w:cs="Calibri"/>
                <w:color w:val="000000"/>
              </w:rPr>
            </w:pPr>
            <w:r w:rsidRPr="00A464CC">
              <w:rPr>
                <w:rFonts w:ascii="Calibri" w:eastAsia="Times New Roman" w:hAnsi="Calibri" w:cs="Calibri"/>
                <w:color w:val="000000"/>
              </w:rPr>
              <w:t> </w:t>
            </w:r>
          </w:p>
        </w:tc>
      </w:tr>
      <w:tr w:rsidR="00301A74" w:rsidRPr="00A464CC" w14:paraId="3F056754" w14:textId="77777777" w:rsidTr="195F2C4E">
        <w:trPr>
          <w:trHeight w:val="800"/>
          <w:jc w:val="center"/>
        </w:trPr>
        <w:tc>
          <w:tcPr>
            <w:tcW w:w="2499" w:type="pct"/>
            <w:tcBorders>
              <w:top w:val="nil"/>
              <w:left w:val="single" w:sz="4" w:space="0" w:color="auto"/>
              <w:bottom w:val="single" w:sz="4" w:space="0" w:color="auto"/>
              <w:right w:val="single" w:sz="4" w:space="0" w:color="auto"/>
            </w:tcBorders>
            <w:shd w:val="clear" w:color="auto" w:fill="auto"/>
            <w:vAlign w:val="center"/>
            <w:hideMark/>
          </w:tcPr>
          <w:p w14:paraId="387A042D" w14:textId="6FE02BA5" w:rsidR="00A464CC" w:rsidRPr="00363CC4" w:rsidRDefault="009768B9" w:rsidP="00A464CC">
            <w:pPr>
              <w:spacing w:after="0" w:line="240" w:lineRule="auto"/>
              <w:rPr>
                <w:rFonts w:ascii="Arial" w:eastAsia="Times New Roman" w:hAnsi="Arial" w:cs="Arial"/>
                <w:b/>
                <w:bCs/>
                <w:color w:val="000000"/>
                <w:sz w:val="24"/>
                <w:szCs w:val="24"/>
              </w:rPr>
            </w:pPr>
            <w:r w:rsidRPr="00363CC4">
              <w:rPr>
                <w:rFonts w:ascii="Arial" w:eastAsia="Times New Roman" w:hAnsi="Arial" w:cs="Arial"/>
                <w:b/>
                <w:bCs/>
                <w:color w:val="000000"/>
                <w:sz w:val="24"/>
                <w:szCs w:val="24"/>
              </w:rPr>
              <w:t>Proposal/Application Title</w:t>
            </w:r>
          </w:p>
        </w:tc>
        <w:tc>
          <w:tcPr>
            <w:tcW w:w="2501" w:type="pct"/>
            <w:tcBorders>
              <w:top w:val="nil"/>
              <w:left w:val="nil"/>
              <w:bottom w:val="single" w:sz="4" w:space="0" w:color="auto"/>
              <w:right w:val="single" w:sz="4" w:space="0" w:color="auto"/>
            </w:tcBorders>
            <w:shd w:val="clear" w:color="auto" w:fill="auto"/>
            <w:hideMark/>
          </w:tcPr>
          <w:p w14:paraId="3BFEF4E2" w14:textId="77777777" w:rsidR="00A464CC" w:rsidRPr="00A464CC" w:rsidRDefault="00A464CC" w:rsidP="00A464CC">
            <w:pPr>
              <w:spacing w:after="0" w:line="240" w:lineRule="auto"/>
              <w:rPr>
                <w:rFonts w:ascii="Calibri" w:eastAsia="Times New Roman" w:hAnsi="Calibri" w:cs="Calibri"/>
                <w:color w:val="000000"/>
              </w:rPr>
            </w:pPr>
            <w:r w:rsidRPr="00A464CC">
              <w:rPr>
                <w:rFonts w:ascii="Calibri" w:eastAsia="Times New Roman" w:hAnsi="Calibri" w:cs="Calibri"/>
                <w:color w:val="000000"/>
              </w:rPr>
              <w:t> </w:t>
            </w:r>
          </w:p>
        </w:tc>
      </w:tr>
      <w:tr w:rsidR="00301A74" w:rsidRPr="00A464CC" w14:paraId="4A0EEE21" w14:textId="77777777" w:rsidTr="195F2C4E">
        <w:trPr>
          <w:trHeight w:val="818"/>
          <w:jc w:val="center"/>
        </w:trPr>
        <w:tc>
          <w:tcPr>
            <w:tcW w:w="2499" w:type="pct"/>
            <w:tcBorders>
              <w:top w:val="nil"/>
              <w:left w:val="single" w:sz="4" w:space="0" w:color="auto"/>
              <w:bottom w:val="single" w:sz="4" w:space="0" w:color="auto"/>
              <w:right w:val="single" w:sz="4" w:space="0" w:color="auto"/>
            </w:tcBorders>
            <w:shd w:val="clear" w:color="auto" w:fill="auto"/>
            <w:vAlign w:val="center"/>
            <w:hideMark/>
          </w:tcPr>
          <w:p w14:paraId="4D59EA91" w14:textId="05F758FF" w:rsidR="00A464CC" w:rsidRPr="00363CC4" w:rsidRDefault="00A464CC" w:rsidP="00A464CC">
            <w:pPr>
              <w:spacing w:after="0" w:line="240" w:lineRule="auto"/>
              <w:contextualSpacing/>
              <w:rPr>
                <w:rFonts w:ascii="Arial" w:eastAsia="Times New Roman" w:hAnsi="Arial" w:cs="Arial"/>
                <w:b/>
                <w:bCs/>
                <w:color w:val="000000"/>
                <w:sz w:val="24"/>
                <w:szCs w:val="24"/>
              </w:rPr>
            </w:pPr>
            <w:r w:rsidRPr="00363CC4">
              <w:rPr>
                <w:rFonts w:ascii="Arial" w:eastAsia="Times New Roman" w:hAnsi="Arial" w:cs="Arial"/>
                <w:b/>
                <w:bCs/>
                <w:color w:val="000000"/>
                <w:sz w:val="24"/>
                <w:szCs w:val="24"/>
              </w:rPr>
              <w:t>Caltrans District</w:t>
            </w:r>
            <w:r w:rsidR="009768B9" w:rsidRPr="00363CC4">
              <w:rPr>
                <w:rFonts w:ascii="Arial" w:eastAsia="Times New Roman" w:hAnsi="Arial" w:cs="Arial"/>
                <w:b/>
                <w:bCs/>
                <w:color w:val="000000"/>
                <w:sz w:val="24"/>
                <w:szCs w:val="24"/>
              </w:rPr>
              <w:t>(s) that proposed improvement area is located within</w:t>
            </w:r>
          </w:p>
        </w:tc>
        <w:tc>
          <w:tcPr>
            <w:tcW w:w="2501" w:type="pct"/>
            <w:tcBorders>
              <w:top w:val="nil"/>
              <w:left w:val="nil"/>
              <w:bottom w:val="single" w:sz="4" w:space="0" w:color="auto"/>
              <w:right w:val="single" w:sz="4" w:space="0" w:color="auto"/>
            </w:tcBorders>
            <w:shd w:val="clear" w:color="auto" w:fill="auto"/>
            <w:vAlign w:val="center"/>
            <w:hideMark/>
          </w:tcPr>
          <w:p w14:paraId="0D88897B" w14:textId="16BB6381" w:rsidR="00A464CC" w:rsidRPr="00363CC4" w:rsidRDefault="00A464CC" w:rsidP="00A464CC">
            <w:pPr>
              <w:spacing w:after="0" w:line="240" w:lineRule="auto"/>
              <w:rPr>
                <w:rFonts w:ascii="Helvetica" w:eastAsia="Times New Roman" w:hAnsi="Helvetica" w:cs="Helvetica"/>
                <w:b/>
                <w:bCs/>
                <w:color w:val="000000"/>
                <w:sz w:val="24"/>
                <w:szCs w:val="24"/>
              </w:rPr>
            </w:pPr>
            <w:r w:rsidRPr="00363CC4">
              <w:rPr>
                <w:rFonts w:ascii="Calibri" w:eastAsia="Times New Roman" w:hAnsi="Calibri" w:cs="Calibri"/>
                <w:color w:val="000000"/>
                <w:sz w:val="24"/>
                <w:szCs w:val="24"/>
              </w:rPr>
              <w:t> </w:t>
            </w:r>
            <w:r w:rsidR="00E9111F" w:rsidRPr="00363CC4">
              <w:rPr>
                <w:rFonts w:ascii="Helvetica" w:eastAsia="Times New Roman" w:hAnsi="Helvetica" w:cs="Helvetica"/>
                <w:color w:val="000000"/>
                <w:sz w:val="24"/>
                <w:szCs w:val="24"/>
              </w:rPr>
              <w:t>Select all that apply</w:t>
            </w:r>
          </w:p>
        </w:tc>
      </w:tr>
      <w:tr w:rsidR="00301A74" w:rsidRPr="00A464CC" w14:paraId="1293EA43" w14:textId="77777777" w:rsidTr="195F2C4E">
        <w:trPr>
          <w:trHeight w:val="737"/>
          <w:jc w:val="center"/>
        </w:trPr>
        <w:tc>
          <w:tcPr>
            <w:tcW w:w="2499" w:type="pct"/>
            <w:tcBorders>
              <w:top w:val="nil"/>
              <w:left w:val="single" w:sz="4" w:space="0" w:color="auto"/>
              <w:bottom w:val="single" w:sz="4" w:space="0" w:color="auto"/>
              <w:right w:val="single" w:sz="4" w:space="0" w:color="auto"/>
            </w:tcBorders>
            <w:shd w:val="clear" w:color="auto" w:fill="auto"/>
            <w:vAlign w:val="center"/>
            <w:hideMark/>
          </w:tcPr>
          <w:p w14:paraId="0A7F58D2" w14:textId="77777777" w:rsidR="00A464CC" w:rsidRPr="00363CC4" w:rsidRDefault="009768B9" w:rsidP="00A464CC">
            <w:pPr>
              <w:spacing w:after="0" w:line="240" w:lineRule="auto"/>
              <w:rPr>
                <w:rFonts w:ascii="Arial" w:eastAsia="Times New Roman" w:hAnsi="Arial" w:cs="Arial"/>
                <w:b/>
                <w:bCs/>
                <w:color w:val="000000"/>
                <w:sz w:val="24"/>
                <w:szCs w:val="24"/>
              </w:rPr>
            </w:pPr>
            <w:r w:rsidRPr="00363CC4">
              <w:rPr>
                <w:rFonts w:ascii="Arial" w:eastAsia="Times New Roman" w:hAnsi="Arial" w:cs="Arial"/>
                <w:b/>
                <w:bCs/>
                <w:color w:val="000000"/>
                <w:sz w:val="24"/>
                <w:szCs w:val="24"/>
              </w:rPr>
              <w:t>Proposal Grant Type</w:t>
            </w:r>
          </w:p>
          <w:p w14:paraId="39D2358A" w14:textId="6E6FF514" w:rsidR="009768B9" w:rsidRPr="00363CC4" w:rsidRDefault="009768B9" w:rsidP="00A464CC">
            <w:pPr>
              <w:spacing w:after="0" w:line="240" w:lineRule="auto"/>
              <w:rPr>
                <w:rFonts w:ascii="Arial" w:eastAsia="Times New Roman" w:hAnsi="Arial" w:cs="Arial"/>
                <w:color w:val="000000"/>
                <w:sz w:val="24"/>
                <w:szCs w:val="24"/>
              </w:rPr>
            </w:pPr>
          </w:p>
        </w:tc>
        <w:tc>
          <w:tcPr>
            <w:tcW w:w="2501" w:type="pct"/>
            <w:tcBorders>
              <w:top w:val="nil"/>
              <w:left w:val="nil"/>
              <w:bottom w:val="single" w:sz="4" w:space="0" w:color="auto"/>
              <w:right w:val="single" w:sz="4" w:space="0" w:color="auto"/>
            </w:tcBorders>
            <w:shd w:val="clear" w:color="auto" w:fill="auto"/>
            <w:vAlign w:val="center"/>
            <w:hideMark/>
          </w:tcPr>
          <w:p w14:paraId="505CC8E5" w14:textId="29956AB9" w:rsidR="00A464CC" w:rsidRPr="00363CC4" w:rsidRDefault="00A464CC" w:rsidP="00A464CC">
            <w:pPr>
              <w:spacing w:after="0" w:line="240" w:lineRule="auto"/>
              <w:rPr>
                <w:rFonts w:ascii="Calibri" w:eastAsia="Times New Roman" w:hAnsi="Calibri" w:cs="Calibri"/>
                <w:color w:val="000000"/>
                <w:sz w:val="24"/>
                <w:szCs w:val="24"/>
              </w:rPr>
            </w:pPr>
            <w:r w:rsidRPr="00363CC4">
              <w:rPr>
                <w:rFonts w:ascii="Calibri" w:eastAsia="Times New Roman" w:hAnsi="Calibri" w:cs="Calibri"/>
                <w:sz w:val="24"/>
                <w:szCs w:val="24"/>
              </w:rPr>
              <w:t> </w:t>
            </w:r>
            <w:r w:rsidR="00E9111F" w:rsidRPr="00363CC4">
              <w:rPr>
                <w:rFonts w:ascii="Helvetica" w:eastAsia="Times New Roman" w:hAnsi="Helvetica" w:cs="Helvetica"/>
                <w:sz w:val="24"/>
                <w:szCs w:val="24"/>
              </w:rPr>
              <w:t>Select Urban, Rural or Corridor</w:t>
            </w:r>
          </w:p>
        </w:tc>
      </w:tr>
      <w:tr w:rsidR="00301A74" w:rsidRPr="00A464CC" w14:paraId="4926656F" w14:textId="77777777" w:rsidTr="195F2C4E">
        <w:trPr>
          <w:trHeight w:val="1313"/>
          <w:jc w:val="center"/>
        </w:trPr>
        <w:tc>
          <w:tcPr>
            <w:tcW w:w="2499" w:type="pct"/>
            <w:tcBorders>
              <w:top w:val="nil"/>
              <w:left w:val="single" w:sz="4" w:space="0" w:color="auto"/>
              <w:bottom w:val="single" w:sz="4" w:space="0" w:color="auto"/>
              <w:right w:val="single" w:sz="4" w:space="0" w:color="auto"/>
            </w:tcBorders>
            <w:shd w:val="clear" w:color="auto" w:fill="auto"/>
            <w:vAlign w:val="center"/>
          </w:tcPr>
          <w:p w14:paraId="12D635AA" w14:textId="77777777" w:rsidR="006A05BD" w:rsidRDefault="006A05BD" w:rsidP="00A464CC">
            <w:pPr>
              <w:spacing w:after="0" w:line="240" w:lineRule="auto"/>
              <w:rPr>
                <w:rFonts w:ascii="Arial" w:eastAsia="Times New Roman" w:hAnsi="Arial" w:cs="Arial"/>
                <w:b/>
                <w:bCs/>
                <w:color w:val="000000"/>
                <w:sz w:val="24"/>
                <w:szCs w:val="24"/>
              </w:rPr>
            </w:pPr>
          </w:p>
          <w:p w14:paraId="58DA53E2" w14:textId="77777777" w:rsidR="00FC559F" w:rsidRDefault="00FC559F" w:rsidP="00FC559F">
            <w:pPr>
              <w:spacing w:before="120" w:after="120" w:line="240" w:lineRule="auto"/>
              <w:rPr>
                <w:rFonts w:ascii="Arial" w:eastAsia="Times New Roman" w:hAnsi="Arial" w:cs="Arial"/>
                <w:b/>
                <w:bCs/>
                <w:color w:val="000000"/>
                <w:sz w:val="24"/>
                <w:szCs w:val="24"/>
              </w:rPr>
            </w:pPr>
          </w:p>
          <w:p w14:paraId="655740C5" w14:textId="181AD7ED" w:rsidR="006A05BD" w:rsidRDefault="006A05BD" w:rsidP="00FC559F">
            <w:pPr>
              <w:spacing w:before="120" w:after="120" w:line="240" w:lineRule="auto"/>
              <w:rPr>
                <w:rFonts w:ascii="Arial" w:eastAsia="Times New Roman" w:hAnsi="Arial" w:cs="Arial"/>
                <w:b/>
                <w:bCs/>
                <w:color w:val="000000"/>
                <w:sz w:val="24"/>
                <w:szCs w:val="24"/>
              </w:rPr>
            </w:pPr>
            <w:r w:rsidRPr="00363CC4">
              <w:rPr>
                <w:rFonts w:ascii="Arial" w:eastAsia="Times New Roman" w:hAnsi="Arial" w:cs="Arial"/>
                <w:b/>
                <w:bCs/>
                <w:color w:val="000000"/>
                <w:sz w:val="24"/>
                <w:szCs w:val="24"/>
              </w:rPr>
              <w:t>Proposal Description (150 words max.)</w:t>
            </w:r>
          </w:p>
          <w:p w14:paraId="2BD6AA7D" w14:textId="6A4AD3AA" w:rsidR="006A05BD" w:rsidRDefault="006A05BD" w:rsidP="00A464CC">
            <w:pPr>
              <w:spacing w:after="0" w:line="240" w:lineRule="auto"/>
              <w:rPr>
                <w:rFonts w:ascii="Arial" w:eastAsia="Times New Roman" w:hAnsi="Arial" w:cs="Arial"/>
                <w:b/>
                <w:bCs/>
                <w:color w:val="000000"/>
                <w:sz w:val="24"/>
                <w:szCs w:val="24"/>
              </w:rPr>
            </w:pPr>
          </w:p>
          <w:p w14:paraId="03681896" w14:textId="77777777" w:rsidR="00237976" w:rsidRDefault="00237976" w:rsidP="00A464CC">
            <w:pPr>
              <w:spacing w:after="0" w:line="240" w:lineRule="auto"/>
              <w:rPr>
                <w:rFonts w:ascii="Arial" w:eastAsia="Times New Roman" w:hAnsi="Arial" w:cs="Arial"/>
                <w:b/>
                <w:bCs/>
                <w:color w:val="000000"/>
                <w:sz w:val="24"/>
                <w:szCs w:val="24"/>
              </w:rPr>
            </w:pPr>
          </w:p>
          <w:p w14:paraId="6F662AA5" w14:textId="7E341CAD" w:rsidR="006A05BD" w:rsidRPr="00363CC4" w:rsidRDefault="006A05BD" w:rsidP="00237976">
            <w:pPr>
              <w:spacing w:after="0" w:line="240" w:lineRule="auto"/>
              <w:rPr>
                <w:rFonts w:ascii="Arial" w:eastAsia="Times New Roman" w:hAnsi="Arial" w:cs="Arial"/>
                <w:b/>
                <w:bCs/>
                <w:color w:val="000000"/>
                <w:sz w:val="24"/>
                <w:szCs w:val="24"/>
              </w:rPr>
            </w:pPr>
          </w:p>
        </w:tc>
        <w:tc>
          <w:tcPr>
            <w:tcW w:w="2501" w:type="pct"/>
            <w:tcBorders>
              <w:top w:val="nil"/>
              <w:left w:val="nil"/>
              <w:bottom w:val="single" w:sz="4" w:space="0" w:color="auto"/>
              <w:right w:val="single" w:sz="4" w:space="0" w:color="auto"/>
            </w:tcBorders>
            <w:shd w:val="clear" w:color="auto" w:fill="auto"/>
            <w:vAlign w:val="center"/>
          </w:tcPr>
          <w:p w14:paraId="3D7EEBBC" w14:textId="77777777" w:rsidR="009768B9" w:rsidRPr="00A464CC" w:rsidRDefault="009768B9" w:rsidP="00A464CC">
            <w:pPr>
              <w:spacing w:after="0" w:line="240" w:lineRule="auto"/>
              <w:rPr>
                <w:rFonts w:ascii="Calibri" w:eastAsia="Times New Roman" w:hAnsi="Calibri" w:cs="Calibri"/>
                <w:color w:val="000000"/>
              </w:rPr>
            </w:pPr>
          </w:p>
        </w:tc>
      </w:tr>
      <w:tr w:rsidR="00470AE8" w:rsidRPr="00A464CC" w14:paraId="7289EB7B" w14:textId="77777777" w:rsidTr="195F2C4E">
        <w:trPr>
          <w:trHeight w:val="863"/>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7A07CB" w14:textId="682F0479" w:rsidR="00470AE8" w:rsidRPr="00960513" w:rsidRDefault="00810891" w:rsidP="00810891">
            <w:pPr>
              <w:spacing w:after="0" w:line="240" w:lineRule="auto"/>
              <w:jc w:val="center"/>
              <w:rPr>
                <w:rFonts w:ascii="Arial" w:eastAsia="Times New Roman" w:hAnsi="Arial" w:cs="Arial"/>
                <w:b/>
                <w:bCs/>
                <w:color w:val="000000"/>
                <w:sz w:val="28"/>
                <w:szCs w:val="28"/>
              </w:rPr>
            </w:pPr>
            <w:r w:rsidRPr="00960513">
              <w:rPr>
                <w:rFonts w:ascii="Calibri" w:eastAsia="Times New Roman" w:hAnsi="Calibri" w:cs="Calibri"/>
                <w:b/>
                <w:bCs/>
                <w:color w:val="000000"/>
                <w:sz w:val="28"/>
                <w:szCs w:val="28"/>
              </w:rPr>
              <w:t xml:space="preserve">SECTION </w:t>
            </w:r>
            <w:r w:rsidR="00470AE8" w:rsidRPr="00960513">
              <w:rPr>
                <w:rFonts w:ascii="Calibri" w:eastAsia="Times New Roman" w:hAnsi="Calibri" w:cs="Calibri"/>
                <w:b/>
                <w:bCs/>
                <w:color w:val="000000"/>
                <w:sz w:val="28"/>
                <w:szCs w:val="28"/>
              </w:rPr>
              <w:t>2. LOCATION INFORMATION</w:t>
            </w:r>
          </w:p>
        </w:tc>
      </w:tr>
      <w:tr w:rsidR="00301A74" w:rsidRPr="00A464CC" w14:paraId="7DEFB99C" w14:textId="77777777" w:rsidTr="195F2C4E">
        <w:trPr>
          <w:trHeight w:val="2564"/>
          <w:jc w:val="center"/>
        </w:trPr>
        <w:tc>
          <w:tcPr>
            <w:tcW w:w="2499" w:type="pct"/>
            <w:tcBorders>
              <w:top w:val="nil"/>
              <w:left w:val="single" w:sz="4" w:space="0" w:color="auto"/>
              <w:bottom w:val="single" w:sz="4" w:space="0" w:color="auto"/>
              <w:right w:val="single" w:sz="4" w:space="0" w:color="auto"/>
            </w:tcBorders>
            <w:shd w:val="clear" w:color="auto" w:fill="auto"/>
            <w:vAlign w:val="center"/>
            <w:hideMark/>
          </w:tcPr>
          <w:p w14:paraId="5CB5C98B" w14:textId="00E4515F" w:rsidR="00A464CC" w:rsidRPr="00363CC4" w:rsidRDefault="00810891" w:rsidP="00F4280A">
            <w:pPr>
              <w:spacing w:before="120" w:after="120" w:line="240" w:lineRule="auto"/>
              <w:rPr>
                <w:rFonts w:ascii="Arial" w:eastAsia="Times New Roman" w:hAnsi="Arial" w:cs="Arial"/>
                <w:b/>
                <w:bCs/>
                <w:color w:val="000000"/>
                <w:sz w:val="24"/>
                <w:szCs w:val="24"/>
              </w:rPr>
            </w:pPr>
            <w:r w:rsidRPr="00363CC4">
              <w:rPr>
                <w:rFonts w:ascii="Arial" w:eastAsia="Times New Roman" w:hAnsi="Arial" w:cs="Arial"/>
                <w:b/>
                <w:bCs/>
                <w:color w:val="000000"/>
                <w:sz w:val="24"/>
                <w:szCs w:val="24"/>
              </w:rPr>
              <w:t>Enter the city and county of the proposed improvement area(s)</w:t>
            </w:r>
            <w:r w:rsidR="008021EC">
              <w:rPr>
                <w:rFonts w:ascii="Arial" w:eastAsia="Times New Roman" w:hAnsi="Arial" w:cs="Arial"/>
                <w:b/>
                <w:bCs/>
                <w:color w:val="000000"/>
                <w:sz w:val="24"/>
                <w:szCs w:val="24"/>
              </w:rPr>
              <w:t>.</w:t>
            </w:r>
          </w:p>
          <w:p w14:paraId="177123E5" w14:textId="52124F46" w:rsidR="00810891" w:rsidRPr="006B62DA" w:rsidRDefault="00810891" w:rsidP="00CA01BB">
            <w:pPr>
              <w:pStyle w:val="NormalWeb"/>
              <w:spacing w:before="0" w:beforeAutospacing="0" w:after="120" w:afterAutospacing="0"/>
              <w:rPr>
                <w:rFonts w:ascii="Helvetica" w:hAnsi="Helvetica" w:cs="Helvetica"/>
              </w:rPr>
            </w:pPr>
            <w:r w:rsidRPr="006B62DA">
              <w:rPr>
                <w:rFonts w:ascii="Helvetica" w:hAnsi="Helvetica" w:cs="Helvetica"/>
              </w:rPr>
              <w:t>(List all cities and counties the proposed improvement area(s) are located within, or the closest city and county if within an unincorporated or other kind of community</w:t>
            </w:r>
            <w:r w:rsidR="008021EC">
              <w:rPr>
                <w:rFonts w:ascii="Helvetica" w:hAnsi="Helvetica" w:cs="Helvetica"/>
              </w:rPr>
              <w:t>.</w:t>
            </w:r>
            <w:r w:rsidRPr="006B62DA">
              <w:rPr>
                <w:rFonts w:ascii="Helvetica" w:hAnsi="Helvetica" w:cs="Helvetica"/>
              </w:rPr>
              <w:t>)</w:t>
            </w:r>
          </w:p>
          <w:p w14:paraId="4F8EC37D" w14:textId="7A0C01A2" w:rsidR="00810891" w:rsidRPr="00CA01BB" w:rsidRDefault="00810891" w:rsidP="00CA01BB">
            <w:pPr>
              <w:pStyle w:val="NormalWeb"/>
              <w:spacing w:before="0" w:beforeAutospacing="0" w:after="120" w:afterAutospacing="0"/>
              <w:rPr>
                <w:rFonts w:ascii="Helvetica" w:hAnsi="Helvetica" w:cs="Helvetica"/>
              </w:rPr>
            </w:pPr>
            <w:r w:rsidRPr="006B62DA">
              <w:rPr>
                <w:rFonts w:ascii="Helvetica" w:hAnsi="Helvetica" w:cs="Helvetica"/>
              </w:rPr>
              <w:t>Example: "Union City, Alameda County"</w:t>
            </w:r>
          </w:p>
        </w:tc>
        <w:tc>
          <w:tcPr>
            <w:tcW w:w="2501" w:type="pct"/>
            <w:tcBorders>
              <w:top w:val="nil"/>
              <w:left w:val="nil"/>
              <w:bottom w:val="single" w:sz="4" w:space="0" w:color="auto"/>
              <w:right w:val="single" w:sz="4" w:space="0" w:color="auto"/>
            </w:tcBorders>
            <w:shd w:val="clear" w:color="auto" w:fill="auto"/>
            <w:vAlign w:val="center"/>
            <w:hideMark/>
          </w:tcPr>
          <w:p w14:paraId="32EE6043" w14:textId="77777777" w:rsidR="00A464CC" w:rsidRPr="00A464CC" w:rsidRDefault="00A464CC" w:rsidP="00A464CC">
            <w:pPr>
              <w:spacing w:after="0" w:line="240" w:lineRule="auto"/>
              <w:rPr>
                <w:rFonts w:ascii="Calibri" w:eastAsia="Times New Roman" w:hAnsi="Calibri" w:cs="Calibri"/>
                <w:color w:val="000000"/>
              </w:rPr>
            </w:pPr>
            <w:r w:rsidRPr="00A464CC">
              <w:rPr>
                <w:rFonts w:ascii="Calibri" w:eastAsia="Times New Roman" w:hAnsi="Calibri" w:cs="Calibri"/>
                <w:color w:val="000000"/>
              </w:rPr>
              <w:t> </w:t>
            </w:r>
          </w:p>
        </w:tc>
      </w:tr>
      <w:tr w:rsidR="00301A74" w:rsidRPr="00A464CC" w14:paraId="2604B3DB" w14:textId="77777777" w:rsidTr="195F2C4E">
        <w:trPr>
          <w:trHeight w:val="1889"/>
          <w:jc w:val="center"/>
        </w:trPr>
        <w:tc>
          <w:tcPr>
            <w:tcW w:w="2499" w:type="pct"/>
            <w:tcBorders>
              <w:top w:val="nil"/>
              <w:left w:val="single" w:sz="4" w:space="0" w:color="auto"/>
              <w:bottom w:val="single" w:sz="4" w:space="0" w:color="auto"/>
              <w:right w:val="single" w:sz="4" w:space="0" w:color="auto"/>
            </w:tcBorders>
            <w:shd w:val="clear" w:color="auto" w:fill="auto"/>
            <w:vAlign w:val="center"/>
            <w:hideMark/>
          </w:tcPr>
          <w:p w14:paraId="15696021" w14:textId="5A8CF10A" w:rsidR="00A464CC" w:rsidRPr="00C20557" w:rsidRDefault="00810891" w:rsidP="00CA01BB">
            <w:pPr>
              <w:spacing w:before="120" w:after="120" w:line="240" w:lineRule="auto"/>
              <w:rPr>
                <w:rFonts w:ascii="Arial" w:eastAsia="Times New Roman" w:hAnsi="Arial" w:cs="Arial"/>
                <w:b/>
                <w:bCs/>
                <w:sz w:val="24"/>
                <w:szCs w:val="24"/>
              </w:rPr>
            </w:pPr>
            <w:r w:rsidRPr="00C20557">
              <w:rPr>
                <w:rFonts w:ascii="Arial" w:eastAsia="Times New Roman" w:hAnsi="Arial" w:cs="Arial"/>
                <w:b/>
                <w:bCs/>
                <w:sz w:val="24"/>
                <w:szCs w:val="24"/>
              </w:rPr>
              <w:t>What is the name of the Community or neighborhood receiving the proposed benefits of this application? List all that apply (if applicable).</w:t>
            </w:r>
          </w:p>
          <w:p w14:paraId="70B09C9D" w14:textId="64C7659D" w:rsidR="00C20557" w:rsidRPr="00CA01BB" w:rsidRDefault="00810891" w:rsidP="00CA01BB">
            <w:pPr>
              <w:spacing w:before="120" w:after="120" w:line="240" w:lineRule="auto"/>
              <w:rPr>
                <w:rFonts w:ascii="Helvetica" w:hAnsi="Helvetica" w:cs="Helvetica"/>
                <w:sz w:val="24"/>
                <w:szCs w:val="24"/>
                <w:shd w:val="clear" w:color="auto" w:fill="FFFFFF"/>
              </w:rPr>
            </w:pPr>
            <w:r w:rsidRPr="00C20557">
              <w:rPr>
                <w:rFonts w:ascii="Helvetica" w:hAnsi="Helvetica" w:cs="Helvetica"/>
                <w:sz w:val="24"/>
                <w:szCs w:val="24"/>
                <w:shd w:val="clear" w:color="auto" w:fill="FFFFFF"/>
              </w:rPr>
              <w:t>Example: "Mission District" "Korea Town"</w:t>
            </w:r>
          </w:p>
        </w:tc>
        <w:tc>
          <w:tcPr>
            <w:tcW w:w="2501" w:type="pct"/>
            <w:tcBorders>
              <w:top w:val="nil"/>
              <w:left w:val="nil"/>
              <w:bottom w:val="single" w:sz="4" w:space="0" w:color="auto"/>
              <w:right w:val="single" w:sz="4" w:space="0" w:color="auto"/>
            </w:tcBorders>
            <w:shd w:val="clear" w:color="auto" w:fill="auto"/>
            <w:vAlign w:val="center"/>
            <w:hideMark/>
          </w:tcPr>
          <w:p w14:paraId="4275387C" w14:textId="77777777" w:rsidR="00A464CC" w:rsidRPr="00A464CC" w:rsidRDefault="00A464CC" w:rsidP="00A464CC">
            <w:pPr>
              <w:spacing w:after="0" w:line="240" w:lineRule="auto"/>
              <w:rPr>
                <w:rFonts w:ascii="Calibri" w:eastAsia="Times New Roman" w:hAnsi="Calibri" w:cs="Calibri"/>
                <w:color w:val="000000"/>
              </w:rPr>
            </w:pPr>
            <w:r w:rsidRPr="00A464CC">
              <w:rPr>
                <w:rFonts w:ascii="Calibri" w:eastAsia="Times New Roman" w:hAnsi="Calibri" w:cs="Calibri"/>
                <w:color w:val="000000"/>
              </w:rPr>
              <w:t> </w:t>
            </w:r>
          </w:p>
        </w:tc>
      </w:tr>
      <w:tr w:rsidR="00301A74" w:rsidRPr="00A464CC" w14:paraId="1B07E289" w14:textId="77777777" w:rsidTr="195F2C4E">
        <w:trPr>
          <w:trHeight w:val="1601"/>
          <w:jc w:val="center"/>
        </w:trPr>
        <w:tc>
          <w:tcPr>
            <w:tcW w:w="2499" w:type="pct"/>
            <w:tcBorders>
              <w:top w:val="nil"/>
              <w:left w:val="single" w:sz="4" w:space="0" w:color="auto"/>
              <w:bottom w:val="single" w:sz="4" w:space="0" w:color="auto"/>
              <w:right w:val="single" w:sz="4" w:space="0" w:color="auto"/>
            </w:tcBorders>
            <w:shd w:val="clear" w:color="auto" w:fill="auto"/>
            <w:vAlign w:val="center"/>
            <w:hideMark/>
          </w:tcPr>
          <w:p w14:paraId="2C032416" w14:textId="77777777" w:rsidR="00810891" w:rsidRDefault="00810891" w:rsidP="006E019D">
            <w:pPr>
              <w:spacing w:before="120" w:after="120" w:line="240" w:lineRule="auto"/>
              <w:rPr>
                <w:rFonts w:ascii="Arial" w:eastAsia="Times New Roman" w:hAnsi="Arial" w:cs="Arial"/>
                <w:b/>
                <w:bCs/>
                <w:color w:val="000000"/>
                <w:sz w:val="24"/>
                <w:szCs w:val="24"/>
              </w:rPr>
            </w:pPr>
            <w:r w:rsidRPr="00C20557">
              <w:rPr>
                <w:rFonts w:ascii="Arial" w:eastAsia="Times New Roman" w:hAnsi="Arial" w:cs="Arial"/>
                <w:b/>
                <w:bCs/>
                <w:color w:val="000000"/>
                <w:sz w:val="24"/>
                <w:szCs w:val="24"/>
              </w:rPr>
              <w:t>Will the proposal likely include improvements on or immediately abutting or adjacent to the State Highway System or Caltrans Right of Way?</w:t>
            </w:r>
          </w:p>
          <w:p w14:paraId="1D74A4FD" w14:textId="3220B189" w:rsidR="00541CF5" w:rsidRPr="00541CF5" w:rsidRDefault="00541CF5" w:rsidP="006E019D">
            <w:pPr>
              <w:spacing w:before="120" w:after="120" w:line="240" w:lineRule="auto"/>
              <w:rPr>
                <w:rFonts w:ascii="Arial" w:eastAsia="Times New Roman" w:hAnsi="Arial" w:cs="Arial"/>
                <w:b/>
                <w:bCs/>
                <w:color w:val="000000"/>
                <w:sz w:val="24"/>
                <w:szCs w:val="24"/>
              </w:rPr>
            </w:pPr>
            <w:r w:rsidRPr="00541CF5">
              <w:rPr>
                <w:rFonts w:ascii="Helvetica" w:hAnsi="Helvetica" w:cs="Helvetica"/>
                <w:color w:val="444444"/>
                <w:sz w:val="24"/>
                <w:szCs w:val="24"/>
                <w:shd w:val="clear" w:color="auto" w:fill="FFFFFF"/>
              </w:rPr>
              <w:t xml:space="preserve">Note, if proposal is likely to include improvements to the State Highway System, </w:t>
            </w:r>
            <w:r w:rsidRPr="00541CF5">
              <w:rPr>
                <w:rStyle w:val="Emphasis"/>
                <w:rFonts w:ascii="Helvetica" w:hAnsi="Helvetica" w:cs="Helvetica"/>
                <w:color w:val="444444"/>
                <w:sz w:val="24"/>
                <w:szCs w:val="24"/>
                <w:shd w:val="clear" w:color="auto" w:fill="FFFFFF"/>
              </w:rPr>
              <w:t>Caltrans must be listed as a co-applicant in Section 5 of this application.</w:t>
            </w:r>
          </w:p>
        </w:tc>
        <w:tc>
          <w:tcPr>
            <w:tcW w:w="2501" w:type="pct"/>
            <w:tcBorders>
              <w:top w:val="nil"/>
              <w:left w:val="nil"/>
              <w:bottom w:val="single" w:sz="4" w:space="0" w:color="auto"/>
              <w:right w:val="single" w:sz="4" w:space="0" w:color="auto"/>
            </w:tcBorders>
            <w:shd w:val="clear" w:color="auto" w:fill="auto"/>
            <w:vAlign w:val="center"/>
            <w:hideMark/>
          </w:tcPr>
          <w:p w14:paraId="7F82E9F0" w14:textId="77777777" w:rsidR="008021EC" w:rsidRDefault="008021EC" w:rsidP="00E55F96">
            <w:pPr>
              <w:spacing w:after="120" w:line="240" w:lineRule="auto"/>
              <w:rPr>
                <w:rFonts w:ascii="Helvetica" w:hAnsi="Helvetica" w:cs="Helvetica"/>
                <w:sz w:val="24"/>
                <w:szCs w:val="24"/>
                <w:shd w:val="clear" w:color="auto" w:fill="FFFFFF"/>
              </w:rPr>
            </w:pPr>
          </w:p>
          <w:p w14:paraId="7408F717" w14:textId="178C6171" w:rsidR="00E9111F" w:rsidRDefault="00E9111F" w:rsidP="00E55F96">
            <w:pPr>
              <w:spacing w:after="120" w:line="240" w:lineRule="auto"/>
              <w:rPr>
                <w:rFonts w:ascii="Helvetica" w:hAnsi="Helvetica" w:cs="Helvetica"/>
                <w:sz w:val="24"/>
                <w:szCs w:val="24"/>
                <w:shd w:val="clear" w:color="auto" w:fill="FFFFFF"/>
              </w:rPr>
            </w:pPr>
            <w:r w:rsidRPr="00C20557">
              <w:rPr>
                <w:rFonts w:ascii="Helvetica" w:hAnsi="Helvetica" w:cs="Helvetica"/>
                <w:sz w:val="24"/>
                <w:szCs w:val="24"/>
                <w:shd w:val="clear" w:color="auto" w:fill="FFFFFF"/>
              </w:rPr>
              <w:t>Select Yes, No or Unsure</w:t>
            </w:r>
          </w:p>
          <w:p w14:paraId="64D8F979" w14:textId="295BDF7D" w:rsidR="006807A0" w:rsidRPr="00C20557" w:rsidRDefault="006807A0" w:rsidP="00E9111F">
            <w:pPr>
              <w:spacing w:after="0" w:line="240" w:lineRule="auto"/>
              <w:rPr>
                <w:rFonts w:ascii="Helvetica" w:hAnsi="Helvetica" w:cs="Helvetica"/>
                <w:color w:val="444444"/>
                <w:sz w:val="24"/>
                <w:szCs w:val="24"/>
                <w:shd w:val="clear" w:color="auto" w:fill="FFFFFF"/>
              </w:rPr>
            </w:pPr>
          </w:p>
          <w:p w14:paraId="1EEA3BE1" w14:textId="16FC2B3D" w:rsidR="00A464CC" w:rsidRPr="00A464CC" w:rsidRDefault="00A464CC" w:rsidP="00A464CC">
            <w:pPr>
              <w:spacing w:after="0" w:line="240" w:lineRule="auto"/>
              <w:rPr>
                <w:rFonts w:ascii="Calibri" w:eastAsia="Times New Roman" w:hAnsi="Calibri" w:cs="Calibri"/>
                <w:color w:val="000000"/>
              </w:rPr>
            </w:pPr>
          </w:p>
        </w:tc>
      </w:tr>
      <w:tr w:rsidR="000A529F" w:rsidRPr="00A464CC" w14:paraId="0F7260E5" w14:textId="77777777" w:rsidTr="195F2C4E">
        <w:trPr>
          <w:trHeight w:val="4346"/>
          <w:jc w:val="center"/>
        </w:trPr>
        <w:tc>
          <w:tcPr>
            <w:tcW w:w="2499" w:type="pct"/>
            <w:tcBorders>
              <w:top w:val="nil"/>
              <w:left w:val="single" w:sz="4" w:space="0" w:color="auto"/>
              <w:bottom w:val="single" w:sz="4" w:space="0" w:color="auto"/>
              <w:right w:val="single" w:sz="4" w:space="0" w:color="auto"/>
            </w:tcBorders>
            <w:shd w:val="clear" w:color="auto" w:fill="auto"/>
            <w:vAlign w:val="center"/>
          </w:tcPr>
          <w:p w14:paraId="66669657" w14:textId="77777777" w:rsidR="000A529F" w:rsidRDefault="000A529F" w:rsidP="00F90C9A">
            <w:pPr>
              <w:spacing w:before="120" w:after="120" w:line="240" w:lineRule="auto"/>
              <w:rPr>
                <w:rFonts w:ascii="Helvetica" w:hAnsi="Helvetica" w:cs="Helvetica"/>
                <w:sz w:val="24"/>
                <w:szCs w:val="24"/>
                <w:shd w:val="clear" w:color="auto" w:fill="FFFFFF"/>
              </w:rPr>
            </w:pPr>
            <w:r w:rsidRPr="00E55F96">
              <w:rPr>
                <w:rFonts w:ascii="Helvetica" w:hAnsi="Helvetica" w:cs="Helvetica"/>
                <w:i/>
                <w:iCs/>
                <w:sz w:val="24"/>
                <w:szCs w:val="24"/>
                <w:shd w:val="clear" w:color="auto" w:fill="FFFFFF"/>
              </w:rPr>
              <w:t>If “Yes” is selected</w:t>
            </w:r>
            <w:r>
              <w:rPr>
                <w:rFonts w:ascii="Helvetica" w:hAnsi="Helvetica" w:cs="Helvetica"/>
                <w:i/>
                <w:iCs/>
                <w:sz w:val="24"/>
                <w:szCs w:val="24"/>
                <w:shd w:val="clear" w:color="auto" w:fill="FFFFFF"/>
              </w:rPr>
              <w:t xml:space="preserve"> </w:t>
            </w:r>
            <w:r w:rsidRPr="00EC32C8">
              <w:rPr>
                <w:rFonts w:ascii="Helvetica" w:hAnsi="Helvetica" w:cs="Helvetica"/>
                <w:sz w:val="24"/>
                <w:szCs w:val="24"/>
                <w:shd w:val="clear" w:color="auto" w:fill="FFFFFF"/>
              </w:rPr>
              <w:t>for the answer above</w:t>
            </w:r>
            <w:r>
              <w:rPr>
                <w:rFonts w:ascii="Helvetica" w:hAnsi="Helvetica" w:cs="Helvetica"/>
                <w:i/>
                <w:iCs/>
                <w:sz w:val="24"/>
                <w:szCs w:val="24"/>
                <w:shd w:val="clear" w:color="auto" w:fill="FFFFFF"/>
              </w:rPr>
              <w:t xml:space="preserve">, </w:t>
            </w:r>
            <w:r>
              <w:rPr>
                <w:rFonts w:ascii="Helvetica" w:hAnsi="Helvetica" w:cs="Helvetica"/>
                <w:sz w:val="24"/>
                <w:szCs w:val="24"/>
                <w:shd w:val="clear" w:color="auto" w:fill="FFFFFF"/>
              </w:rPr>
              <w:t xml:space="preserve">the following question will open for you to answer. </w:t>
            </w:r>
          </w:p>
          <w:p w14:paraId="08A286C3" w14:textId="77777777" w:rsidR="000A529F" w:rsidRDefault="000A529F" w:rsidP="000A529F">
            <w:pPr>
              <w:spacing w:after="0" w:line="240" w:lineRule="auto"/>
              <w:rPr>
                <w:rFonts w:ascii="Arial" w:eastAsia="Times New Roman" w:hAnsi="Arial" w:cs="Arial"/>
                <w:b/>
                <w:bCs/>
                <w:color w:val="000000"/>
                <w:sz w:val="24"/>
                <w:szCs w:val="24"/>
              </w:rPr>
            </w:pPr>
            <w:r w:rsidRPr="0098687A">
              <w:rPr>
                <w:rFonts w:ascii="Arial" w:eastAsia="Times New Roman" w:hAnsi="Arial" w:cs="Arial"/>
                <w:b/>
                <w:bCs/>
                <w:color w:val="000000"/>
                <w:sz w:val="24"/>
                <w:szCs w:val="24"/>
              </w:rPr>
              <w:t>Which Caltrans facility, or facilities, will be or likely be affected by this proposal?</w:t>
            </w:r>
          </w:p>
          <w:p w14:paraId="5E18A3AE" w14:textId="1B3A223E" w:rsidR="000A529F" w:rsidRDefault="000A529F" w:rsidP="10D009E7">
            <w:pPr>
              <w:spacing w:after="120"/>
              <w:rPr>
                <w:rFonts w:ascii="Helvetica" w:hAnsi="Helvetica" w:cs="Helvetica"/>
                <w:i/>
                <w:iCs/>
                <w:sz w:val="24"/>
                <w:szCs w:val="24"/>
                <w:shd w:val="clear" w:color="auto" w:fill="FFFFFF"/>
              </w:rPr>
            </w:pPr>
            <w:r w:rsidRPr="10D009E7">
              <w:rPr>
                <w:rFonts w:ascii="Helvetica" w:hAnsi="Helvetica" w:cs="Helvetica"/>
                <w:i/>
                <w:iCs/>
                <w:sz w:val="24"/>
                <w:szCs w:val="24"/>
                <w:shd w:val="clear" w:color="auto" w:fill="FFFFFF"/>
              </w:rPr>
              <w:t xml:space="preserve">(Example: "State Route 168" or </w:t>
            </w:r>
            <w:r w:rsidR="1F72DA41" w:rsidRPr="10D009E7">
              <w:rPr>
                <w:rFonts w:ascii="Helvetica" w:hAnsi="Helvetica" w:cs="Helvetica"/>
                <w:i/>
                <w:iCs/>
                <w:sz w:val="24"/>
                <w:szCs w:val="24"/>
                <w:shd w:val="clear" w:color="auto" w:fill="FFFFFF"/>
              </w:rPr>
              <w:t>“</w:t>
            </w:r>
            <w:r w:rsidRPr="10D009E7">
              <w:rPr>
                <w:rFonts w:ascii="Helvetica" w:hAnsi="Helvetica" w:cs="Helvetica"/>
                <w:i/>
                <w:iCs/>
                <w:sz w:val="24"/>
                <w:szCs w:val="24"/>
                <w:shd w:val="clear" w:color="auto" w:fill="FFFFFF"/>
              </w:rPr>
              <w:t>Highway 33 Overpass")</w:t>
            </w:r>
          </w:p>
          <w:p w14:paraId="724C36EE" w14:textId="77777777" w:rsidR="000A529F" w:rsidRDefault="000A529F" w:rsidP="000A529F">
            <w:pPr>
              <w:spacing w:after="0" w:line="240" w:lineRule="auto"/>
              <w:rPr>
                <w:rFonts w:ascii="Helvetica" w:hAnsi="Helvetica" w:cs="Helvetica"/>
                <w:i/>
                <w:iCs/>
                <w:sz w:val="24"/>
                <w:szCs w:val="24"/>
                <w:shd w:val="clear" w:color="auto" w:fill="FFFFFF"/>
              </w:rPr>
            </w:pPr>
          </w:p>
          <w:p w14:paraId="70E437CD" w14:textId="77777777" w:rsidR="000A529F" w:rsidRDefault="000A529F" w:rsidP="000A529F">
            <w:pPr>
              <w:spacing w:after="120" w:line="240" w:lineRule="auto"/>
              <w:rPr>
                <w:rFonts w:ascii="Helvetica" w:hAnsi="Helvetica" w:cs="Helvetica"/>
                <w:sz w:val="24"/>
                <w:szCs w:val="24"/>
                <w:shd w:val="clear" w:color="auto" w:fill="FFFFFF"/>
              </w:rPr>
            </w:pPr>
            <w:r w:rsidRPr="00810891">
              <w:rPr>
                <w:rFonts w:ascii="Helvetica" w:hAnsi="Helvetica" w:cs="Helvetica"/>
                <w:i/>
                <w:iCs/>
                <w:sz w:val="24"/>
                <w:szCs w:val="24"/>
                <w:shd w:val="clear" w:color="auto" w:fill="FFFFFF"/>
              </w:rPr>
              <w:t xml:space="preserve">If </w:t>
            </w:r>
            <w:r w:rsidRPr="00BB3266">
              <w:rPr>
                <w:rFonts w:ascii="Helvetica" w:hAnsi="Helvetica" w:cs="Helvetica"/>
                <w:i/>
                <w:iCs/>
                <w:sz w:val="24"/>
                <w:szCs w:val="24"/>
                <w:shd w:val="clear" w:color="auto" w:fill="FFFFFF"/>
              </w:rPr>
              <w:t>“U</w:t>
            </w:r>
            <w:r w:rsidRPr="00810891">
              <w:rPr>
                <w:rFonts w:ascii="Helvetica" w:hAnsi="Helvetica" w:cs="Helvetica"/>
                <w:i/>
                <w:iCs/>
                <w:sz w:val="24"/>
                <w:szCs w:val="24"/>
                <w:shd w:val="clear" w:color="auto" w:fill="FFFFFF"/>
              </w:rPr>
              <w:t>nsure</w:t>
            </w:r>
            <w:r w:rsidRPr="00BB3266">
              <w:rPr>
                <w:rFonts w:ascii="Helvetica" w:hAnsi="Helvetica" w:cs="Helvetica"/>
                <w:i/>
                <w:iCs/>
                <w:sz w:val="24"/>
                <w:szCs w:val="24"/>
                <w:shd w:val="clear" w:color="auto" w:fill="FFFFFF"/>
              </w:rPr>
              <w:t>” is selected</w:t>
            </w:r>
            <w:r>
              <w:rPr>
                <w:rFonts w:ascii="Helvetica" w:hAnsi="Helvetica" w:cs="Helvetica"/>
                <w:sz w:val="24"/>
                <w:szCs w:val="24"/>
                <w:shd w:val="clear" w:color="auto" w:fill="FFFFFF"/>
              </w:rPr>
              <w:t>, the following question will open for you to answer:</w:t>
            </w:r>
          </w:p>
          <w:p w14:paraId="6049EB62" w14:textId="7E3DB0AD" w:rsidR="000A529F" w:rsidRPr="002432CF" w:rsidRDefault="000A529F" w:rsidP="00F90C9A">
            <w:pPr>
              <w:spacing w:before="120" w:after="120" w:line="240" w:lineRule="auto"/>
              <w:rPr>
                <w:rFonts w:ascii="Helvetica" w:hAnsi="Helvetica" w:cs="Helvetica"/>
                <w:i/>
                <w:iCs/>
                <w:sz w:val="24"/>
                <w:szCs w:val="24"/>
                <w:shd w:val="clear" w:color="auto" w:fill="FFFFFF"/>
              </w:rPr>
            </w:pPr>
            <w:r w:rsidRPr="00153259">
              <w:rPr>
                <w:rFonts w:ascii="Arial" w:hAnsi="Arial" w:cs="Arial"/>
                <w:b/>
                <w:bCs/>
                <w:sz w:val="24"/>
                <w:szCs w:val="24"/>
                <w:shd w:val="clear" w:color="auto" w:fill="FFFFFF"/>
              </w:rPr>
              <w:t>D</w:t>
            </w:r>
            <w:r w:rsidRPr="00810891">
              <w:rPr>
                <w:rFonts w:ascii="Arial" w:hAnsi="Arial" w:cs="Arial"/>
                <w:b/>
                <w:bCs/>
                <w:sz w:val="24"/>
                <w:szCs w:val="24"/>
                <w:shd w:val="clear" w:color="auto" w:fill="FFFFFF"/>
              </w:rPr>
              <w:t>escribe the potential facility, or facilities, impacted or any location information known at this time.</w:t>
            </w:r>
            <w:r>
              <w:rPr>
                <w:rFonts w:ascii="Helvetica" w:hAnsi="Helvetica" w:cs="Helvetica"/>
                <w:sz w:val="24"/>
                <w:szCs w:val="24"/>
                <w:shd w:val="clear" w:color="auto" w:fill="FFFFFF"/>
              </w:rPr>
              <w:t xml:space="preserve"> </w:t>
            </w:r>
            <w:r w:rsidRPr="00153259">
              <w:rPr>
                <w:rFonts w:ascii="Helvetica" w:hAnsi="Helvetica" w:cs="Helvetica"/>
                <w:i/>
                <w:iCs/>
                <w:sz w:val="24"/>
                <w:szCs w:val="24"/>
                <w:shd w:val="clear" w:color="auto" w:fill="FFFFFF"/>
              </w:rPr>
              <w:t>(</w:t>
            </w:r>
            <w:r w:rsidRPr="00810891">
              <w:rPr>
                <w:rFonts w:ascii="Helvetica" w:hAnsi="Helvetica" w:cs="Helvetica"/>
                <w:i/>
                <w:iCs/>
                <w:sz w:val="24"/>
                <w:szCs w:val="24"/>
                <w:shd w:val="clear" w:color="auto" w:fill="FFFFFF"/>
              </w:rPr>
              <w:t>Describe to the best of your knowledge. It is not required to have specific location detail as part of this proposal.</w:t>
            </w:r>
            <w:r w:rsidRPr="00153259">
              <w:rPr>
                <w:rFonts w:ascii="Helvetica" w:hAnsi="Helvetica" w:cs="Helvetica"/>
                <w:i/>
                <w:iCs/>
                <w:sz w:val="24"/>
                <w:szCs w:val="24"/>
                <w:shd w:val="clear" w:color="auto" w:fill="FFFFFF"/>
              </w:rPr>
              <w:t>)</w:t>
            </w:r>
          </w:p>
        </w:tc>
        <w:tc>
          <w:tcPr>
            <w:tcW w:w="2501" w:type="pct"/>
            <w:tcBorders>
              <w:top w:val="nil"/>
              <w:left w:val="nil"/>
              <w:bottom w:val="single" w:sz="4" w:space="0" w:color="auto"/>
              <w:right w:val="single" w:sz="4" w:space="0" w:color="auto"/>
            </w:tcBorders>
            <w:shd w:val="clear" w:color="auto" w:fill="auto"/>
            <w:vAlign w:val="center"/>
          </w:tcPr>
          <w:p w14:paraId="0ED7FF86" w14:textId="6CFD05F7" w:rsidR="000A529F" w:rsidRPr="00C20557" w:rsidRDefault="000A529F" w:rsidP="000A529F">
            <w:pPr>
              <w:spacing w:after="120" w:line="240" w:lineRule="auto"/>
              <w:rPr>
                <w:rFonts w:ascii="Helvetica" w:hAnsi="Helvetica" w:cs="Helvetica"/>
                <w:sz w:val="24"/>
                <w:szCs w:val="24"/>
                <w:shd w:val="clear" w:color="auto" w:fill="FFFFFF"/>
              </w:rPr>
            </w:pPr>
          </w:p>
        </w:tc>
      </w:tr>
      <w:tr w:rsidR="00AB729D" w:rsidRPr="00A464CC" w14:paraId="2A1FB02F" w14:textId="77777777" w:rsidTr="195F2C4E">
        <w:trPr>
          <w:trHeight w:val="953"/>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3FFDF21" w14:textId="2FB3D9C9" w:rsidR="00AB729D" w:rsidRPr="00960513" w:rsidRDefault="00AB729D" w:rsidP="00AB729D">
            <w:pPr>
              <w:spacing w:after="0" w:line="240" w:lineRule="auto"/>
              <w:jc w:val="center"/>
              <w:rPr>
                <w:rFonts w:ascii="Calibri" w:eastAsia="Times New Roman" w:hAnsi="Calibri" w:cs="Calibri"/>
                <w:color w:val="000000"/>
                <w:sz w:val="28"/>
                <w:szCs w:val="28"/>
              </w:rPr>
            </w:pPr>
            <w:r w:rsidRPr="00960513">
              <w:rPr>
                <w:rFonts w:ascii="Calibri" w:eastAsia="Times New Roman" w:hAnsi="Calibri" w:cs="Calibri"/>
                <w:b/>
                <w:bCs/>
                <w:color w:val="000000"/>
                <w:sz w:val="28"/>
                <w:szCs w:val="28"/>
              </w:rPr>
              <w:t>SECTION 3: LEAD APPLICANT INFORMATION</w:t>
            </w:r>
          </w:p>
        </w:tc>
      </w:tr>
      <w:tr w:rsidR="00301A74" w:rsidRPr="00A464CC" w14:paraId="5D3B3D2E" w14:textId="77777777" w:rsidTr="195F2C4E">
        <w:trPr>
          <w:trHeight w:val="863"/>
          <w:jc w:val="center"/>
        </w:trPr>
        <w:tc>
          <w:tcPr>
            <w:tcW w:w="2499" w:type="pct"/>
            <w:tcBorders>
              <w:top w:val="nil"/>
              <w:left w:val="single" w:sz="4" w:space="0" w:color="auto"/>
              <w:bottom w:val="single" w:sz="4" w:space="0" w:color="auto"/>
              <w:right w:val="single" w:sz="4" w:space="0" w:color="auto"/>
            </w:tcBorders>
            <w:shd w:val="clear" w:color="auto" w:fill="auto"/>
            <w:vAlign w:val="bottom"/>
            <w:hideMark/>
          </w:tcPr>
          <w:p w14:paraId="73152A72" w14:textId="5020CB04" w:rsidR="00E9111F" w:rsidRPr="00E9111F" w:rsidRDefault="00E9111F" w:rsidP="000A529F">
            <w:pPr>
              <w:spacing w:before="120" w:after="120" w:line="240" w:lineRule="auto"/>
              <w:rPr>
                <w:rFonts w:ascii="Arial" w:eastAsia="Times New Roman" w:hAnsi="Arial" w:cs="Arial"/>
                <w:b/>
                <w:bCs/>
                <w:color w:val="000000"/>
                <w:sz w:val="24"/>
                <w:szCs w:val="24"/>
              </w:rPr>
            </w:pPr>
            <w:r w:rsidRPr="00E9111F">
              <w:rPr>
                <w:rFonts w:ascii="Arial" w:eastAsia="Times New Roman" w:hAnsi="Arial" w:cs="Arial"/>
                <w:b/>
                <w:bCs/>
                <w:color w:val="000000"/>
                <w:sz w:val="24"/>
                <w:szCs w:val="24"/>
              </w:rPr>
              <w:t>Contact Name</w:t>
            </w:r>
          </w:p>
          <w:p w14:paraId="188A534D" w14:textId="15193298" w:rsidR="00A464CC" w:rsidRPr="00960513" w:rsidRDefault="00E9111F" w:rsidP="00E41254">
            <w:pPr>
              <w:shd w:val="clear" w:color="auto" w:fill="FFFFFF"/>
              <w:spacing w:before="120" w:after="120" w:line="240" w:lineRule="auto"/>
              <w:rPr>
                <w:rFonts w:ascii="Helvetica" w:hAnsi="Helvetica" w:cs="Helvetica"/>
                <w:i/>
                <w:iCs/>
                <w:color w:val="444444"/>
                <w:sz w:val="24"/>
                <w:szCs w:val="24"/>
                <w:shd w:val="clear" w:color="auto" w:fill="FFFFFF"/>
              </w:rPr>
            </w:pPr>
            <w:r w:rsidRPr="00D95727">
              <w:rPr>
                <w:rFonts w:ascii="Helvetica" w:hAnsi="Helvetica" w:cs="Helvetica"/>
                <w:i/>
                <w:iCs/>
                <w:sz w:val="24"/>
                <w:szCs w:val="24"/>
                <w:shd w:val="clear" w:color="auto" w:fill="FFFFFF"/>
              </w:rPr>
              <w:t>(</w:t>
            </w:r>
            <w:r w:rsidRPr="00E9111F">
              <w:rPr>
                <w:rFonts w:ascii="Helvetica" w:hAnsi="Helvetica" w:cs="Helvetica"/>
                <w:i/>
                <w:iCs/>
                <w:sz w:val="24"/>
                <w:szCs w:val="24"/>
                <w:shd w:val="clear" w:color="auto" w:fill="FFFFFF"/>
              </w:rPr>
              <w:t>It is recommended that the Project Manager be listed as the primary contact.</w:t>
            </w:r>
            <w:r w:rsidRPr="00D95727">
              <w:rPr>
                <w:rFonts w:ascii="Helvetica" w:hAnsi="Helvetica" w:cs="Helvetica"/>
                <w:i/>
                <w:iCs/>
                <w:sz w:val="24"/>
                <w:szCs w:val="24"/>
                <w:shd w:val="clear" w:color="auto" w:fill="FFFFFF"/>
              </w:rPr>
              <w:t>)</w:t>
            </w:r>
          </w:p>
        </w:tc>
        <w:tc>
          <w:tcPr>
            <w:tcW w:w="2501" w:type="pct"/>
            <w:tcBorders>
              <w:top w:val="nil"/>
              <w:left w:val="nil"/>
              <w:bottom w:val="single" w:sz="4" w:space="0" w:color="auto"/>
              <w:right w:val="single" w:sz="4" w:space="0" w:color="auto"/>
            </w:tcBorders>
            <w:shd w:val="clear" w:color="auto" w:fill="auto"/>
            <w:hideMark/>
          </w:tcPr>
          <w:p w14:paraId="0DAA66ED" w14:textId="77777777" w:rsidR="00A464CC" w:rsidRPr="00A464CC" w:rsidRDefault="00A464CC" w:rsidP="00A464CC">
            <w:pPr>
              <w:spacing w:after="0" w:line="240" w:lineRule="auto"/>
              <w:rPr>
                <w:rFonts w:ascii="Calibri" w:eastAsia="Times New Roman" w:hAnsi="Calibri" w:cs="Calibri"/>
                <w:color w:val="000000"/>
              </w:rPr>
            </w:pPr>
            <w:r w:rsidRPr="00A464CC">
              <w:rPr>
                <w:rFonts w:ascii="Calibri" w:eastAsia="Times New Roman" w:hAnsi="Calibri" w:cs="Calibri"/>
                <w:color w:val="000000"/>
              </w:rPr>
              <w:t> </w:t>
            </w:r>
          </w:p>
        </w:tc>
      </w:tr>
      <w:tr w:rsidR="00301A74" w:rsidRPr="00A464CC" w14:paraId="417658C3" w14:textId="77777777" w:rsidTr="195F2C4E">
        <w:trPr>
          <w:trHeight w:val="692"/>
          <w:jc w:val="center"/>
        </w:trPr>
        <w:tc>
          <w:tcPr>
            <w:tcW w:w="2499" w:type="pct"/>
            <w:tcBorders>
              <w:top w:val="nil"/>
              <w:left w:val="single" w:sz="4" w:space="0" w:color="auto"/>
              <w:bottom w:val="single" w:sz="4" w:space="0" w:color="auto"/>
              <w:right w:val="single" w:sz="4" w:space="0" w:color="auto"/>
            </w:tcBorders>
            <w:shd w:val="clear" w:color="auto" w:fill="auto"/>
            <w:vAlign w:val="center"/>
            <w:hideMark/>
          </w:tcPr>
          <w:p w14:paraId="44A6F88F" w14:textId="73B98A54" w:rsidR="00A464CC" w:rsidRPr="00C20557" w:rsidRDefault="00E9111F" w:rsidP="00A464CC">
            <w:pPr>
              <w:spacing w:after="0" w:line="240" w:lineRule="auto"/>
              <w:rPr>
                <w:rFonts w:ascii="Arial" w:eastAsia="Times New Roman" w:hAnsi="Arial" w:cs="Arial"/>
                <w:b/>
                <w:bCs/>
                <w:color w:val="000000"/>
                <w:sz w:val="24"/>
                <w:szCs w:val="24"/>
              </w:rPr>
            </w:pPr>
            <w:r w:rsidRPr="3A84421B">
              <w:rPr>
                <w:rFonts w:ascii="Arial" w:eastAsia="Times New Roman" w:hAnsi="Arial" w:cs="Arial"/>
                <w:b/>
                <w:bCs/>
                <w:color w:val="000000" w:themeColor="text1"/>
                <w:sz w:val="24"/>
                <w:szCs w:val="24"/>
              </w:rPr>
              <w:t>Title of Lead Applicant</w:t>
            </w:r>
            <w:r w:rsidR="1E7A6BBD" w:rsidRPr="3A84421B">
              <w:rPr>
                <w:rFonts w:ascii="Arial" w:eastAsia="Times New Roman" w:hAnsi="Arial" w:cs="Arial"/>
                <w:b/>
                <w:bCs/>
                <w:color w:val="000000" w:themeColor="text1"/>
                <w:sz w:val="24"/>
                <w:szCs w:val="24"/>
              </w:rPr>
              <w:t xml:space="preserve"> Contact</w:t>
            </w:r>
          </w:p>
        </w:tc>
        <w:tc>
          <w:tcPr>
            <w:tcW w:w="2501" w:type="pct"/>
            <w:tcBorders>
              <w:top w:val="nil"/>
              <w:left w:val="nil"/>
              <w:bottom w:val="single" w:sz="4" w:space="0" w:color="auto"/>
              <w:right w:val="single" w:sz="4" w:space="0" w:color="auto"/>
            </w:tcBorders>
            <w:shd w:val="clear" w:color="auto" w:fill="auto"/>
            <w:vAlign w:val="center"/>
            <w:hideMark/>
          </w:tcPr>
          <w:p w14:paraId="549A6089" w14:textId="77777777" w:rsidR="00A464CC" w:rsidRPr="00A464CC" w:rsidRDefault="00A464CC" w:rsidP="00A464CC">
            <w:pPr>
              <w:spacing w:after="0" w:line="240" w:lineRule="auto"/>
              <w:rPr>
                <w:rFonts w:ascii="Calibri" w:eastAsia="Times New Roman" w:hAnsi="Calibri" w:cs="Calibri"/>
                <w:color w:val="000000"/>
              </w:rPr>
            </w:pPr>
            <w:r w:rsidRPr="00A464CC">
              <w:rPr>
                <w:rFonts w:ascii="Calibri" w:eastAsia="Times New Roman" w:hAnsi="Calibri" w:cs="Calibri"/>
                <w:color w:val="000000"/>
              </w:rPr>
              <w:t> </w:t>
            </w:r>
          </w:p>
        </w:tc>
      </w:tr>
      <w:tr w:rsidR="00301A74" w:rsidRPr="00A464CC" w14:paraId="5F6F3273" w14:textId="77777777" w:rsidTr="195F2C4E">
        <w:trPr>
          <w:trHeight w:val="701"/>
          <w:jc w:val="center"/>
        </w:trPr>
        <w:tc>
          <w:tcPr>
            <w:tcW w:w="2499" w:type="pct"/>
            <w:tcBorders>
              <w:top w:val="nil"/>
              <w:left w:val="single" w:sz="4" w:space="0" w:color="auto"/>
              <w:bottom w:val="single" w:sz="4" w:space="0" w:color="auto"/>
              <w:right w:val="single" w:sz="4" w:space="0" w:color="auto"/>
            </w:tcBorders>
            <w:shd w:val="clear" w:color="auto" w:fill="auto"/>
            <w:vAlign w:val="center"/>
            <w:hideMark/>
          </w:tcPr>
          <w:p w14:paraId="74380761" w14:textId="15381E0A" w:rsidR="00A464CC" w:rsidRPr="00C20557" w:rsidRDefault="00E9111F" w:rsidP="00A464CC">
            <w:pPr>
              <w:spacing w:after="0" w:line="240" w:lineRule="auto"/>
              <w:rPr>
                <w:rFonts w:ascii="Arial" w:eastAsia="Times New Roman" w:hAnsi="Arial" w:cs="Arial"/>
                <w:b/>
                <w:bCs/>
                <w:color w:val="000000"/>
                <w:sz w:val="24"/>
                <w:szCs w:val="24"/>
              </w:rPr>
            </w:pPr>
            <w:r w:rsidRPr="3A84421B">
              <w:rPr>
                <w:rFonts w:ascii="Arial" w:eastAsia="Times New Roman" w:hAnsi="Arial" w:cs="Arial"/>
                <w:b/>
                <w:bCs/>
                <w:color w:val="000000" w:themeColor="text1"/>
                <w:sz w:val="24"/>
                <w:szCs w:val="24"/>
              </w:rPr>
              <w:t>Phone Number of Lead Applicant</w:t>
            </w:r>
            <w:r w:rsidR="58C8693B" w:rsidRPr="3A84421B">
              <w:rPr>
                <w:rFonts w:ascii="Arial" w:eastAsia="Times New Roman" w:hAnsi="Arial" w:cs="Arial"/>
                <w:b/>
                <w:bCs/>
                <w:color w:val="000000" w:themeColor="text1"/>
                <w:sz w:val="24"/>
                <w:szCs w:val="24"/>
              </w:rPr>
              <w:t xml:space="preserve"> Contact</w:t>
            </w:r>
          </w:p>
        </w:tc>
        <w:tc>
          <w:tcPr>
            <w:tcW w:w="2501" w:type="pct"/>
            <w:tcBorders>
              <w:top w:val="nil"/>
              <w:left w:val="nil"/>
              <w:bottom w:val="single" w:sz="4" w:space="0" w:color="auto"/>
              <w:right w:val="single" w:sz="4" w:space="0" w:color="auto"/>
            </w:tcBorders>
            <w:shd w:val="clear" w:color="auto" w:fill="auto"/>
            <w:vAlign w:val="center"/>
            <w:hideMark/>
          </w:tcPr>
          <w:p w14:paraId="24800C93" w14:textId="77777777" w:rsidR="00A464CC" w:rsidRPr="00A464CC" w:rsidRDefault="00A464CC" w:rsidP="00A464CC">
            <w:pPr>
              <w:spacing w:after="0" w:line="240" w:lineRule="auto"/>
              <w:rPr>
                <w:rFonts w:ascii="Calibri" w:eastAsia="Times New Roman" w:hAnsi="Calibri" w:cs="Calibri"/>
                <w:color w:val="000000"/>
              </w:rPr>
            </w:pPr>
            <w:r w:rsidRPr="00A464CC">
              <w:rPr>
                <w:rFonts w:ascii="Calibri" w:eastAsia="Times New Roman" w:hAnsi="Calibri" w:cs="Calibri"/>
                <w:color w:val="000000"/>
              </w:rPr>
              <w:t> </w:t>
            </w:r>
          </w:p>
        </w:tc>
      </w:tr>
      <w:tr w:rsidR="00301A74" w:rsidRPr="00A464CC" w14:paraId="225EC09D" w14:textId="77777777" w:rsidTr="195F2C4E">
        <w:trPr>
          <w:trHeight w:val="719"/>
          <w:jc w:val="center"/>
        </w:trPr>
        <w:tc>
          <w:tcPr>
            <w:tcW w:w="2499" w:type="pct"/>
            <w:tcBorders>
              <w:top w:val="nil"/>
              <w:left w:val="single" w:sz="4" w:space="0" w:color="auto"/>
              <w:bottom w:val="single" w:sz="4" w:space="0" w:color="auto"/>
              <w:right w:val="single" w:sz="4" w:space="0" w:color="auto"/>
            </w:tcBorders>
            <w:shd w:val="clear" w:color="auto" w:fill="auto"/>
            <w:vAlign w:val="center"/>
            <w:hideMark/>
          </w:tcPr>
          <w:p w14:paraId="47EF57D1" w14:textId="65B041F3" w:rsidR="00A464CC" w:rsidRPr="00C20557" w:rsidRDefault="00E9111F" w:rsidP="00A464CC">
            <w:pPr>
              <w:spacing w:after="0" w:line="240" w:lineRule="auto"/>
              <w:rPr>
                <w:rFonts w:ascii="Arial" w:eastAsia="Times New Roman" w:hAnsi="Arial" w:cs="Arial"/>
                <w:b/>
                <w:bCs/>
                <w:color w:val="000000"/>
                <w:sz w:val="24"/>
                <w:szCs w:val="24"/>
              </w:rPr>
            </w:pPr>
            <w:r w:rsidRPr="3A84421B">
              <w:rPr>
                <w:rFonts w:ascii="Arial" w:eastAsia="Times New Roman" w:hAnsi="Arial" w:cs="Arial"/>
                <w:b/>
                <w:bCs/>
                <w:color w:val="000000" w:themeColor="text1"/>
                <w:sz w:val="24"/>
                <w:szCs w:val="24"/>
              </w:rPr>
              <w:t>Email Address of Lead Applicant</w:t>
            </w:r>
            <w:r w:rsidR="3CD76E9C" w:rsidRPr="3A84421B">
              <w:rPr>
                <w:rFonts w:ascii="Arial" w:eastAsia="Times New Roman" w:hAnsi="Arial" w:cs="Arial"/>
                <w:b/>
                <w:bCs/>
                <w:color w:val="000000" w:themeColor="text1"/>
                <w:sz w:val="24"/>
                <w:szCs w:val="24"/>
              </w:rPr>
              <w:t xml:space="preserve"> Contact</w:t>
            </w:r>
          </w:p>
        </w:tc>
        <w:tc>
          <w:tcPr>
            <w:tcW w:w="2501" w:type="pct"/>
            <w:tcBorders>
              <w:top w:val="nil"/>
              <w:left w:val="nil"/>
              <w:bottom w:val="single" w:sz="4" w:space="0" w:color="auto"/>
              <w:right w:val="single" w:sz="4" w:space="0" w:color="auto"/>
            </w:tcBorders>
            <w:shd w:val="clear" w:color="auto" w:fill="auto"/>
            <w:hideMark/>
          </w:tcPr>
          <w:p w14:paraId="4408D84C" w14:textId="77777777" w:rsidR="00A464CC" w:rsidRPr="00A464CC" w:rsidRDefault="00A464CC" w:rsidP="00A464CC">
            <w:pPr>
              <w:spacing w:after="0" w:line="240" w:lineRule="auto"/>
              <w:rPr>
                <w:rFonts w:ascii="Calibri" w:eastAsia="Times New Roman" w:hAnsi="Calibri" w:cs="Calibri"/>
                <w:color w:val="000000"/>
              </w:rPr>
            </w:pPr>
            <w:r w:rsidRPr="00A464CC">
              <w:rPr>
                <w:rFonts w:ascii="Calibri" w:eastAsia="Times New Roman" w:hAnsi="Calibri" w:cs="Calibri"/>
                <w:color w:val="000000"/>
              </w:rPr>
              <w:t> </w:t>
            </w:r>
          </w:p>
        </w:tc>
      </w:tr>
      <w:tr w:rsidR="00301A74" w:rsidRPr="00A464CC" w14:paraId="5CFC4D0F" w14:textId="77777777" w:rsidTr="195F2C4E">
        <w:trPr>
          <w:trHeight w:val="825"/>
          <w:jc w:val="center"/>
        </w:trPr>
        <w:tc>
          <w:tcPr>
            <w:tcW w:w="2499" w:type="pct"/>
            <w:tcBorders>
              <w:top w:val="nil"/>
              <w:left w:val="single" w:sz="4" w:space="0" w:color="auto"/>
              <w:bottom w:val="single" w:sz="4" w:space="0" w:color="auto"/>
              <w:right w:val="single" w:sz="4" w:space="0" w:color="auto"/>
            </w:tcBorders>
            <w:shd w:val="clear" w:color="auto" w:fill="auto"/>
            <w:vAlign w:val="center"/>
            <w:hideMark/>
          </w:tcPr>
          <w:p w14:paraId="790B3CF2" w14:textId="77777777" w:rsidR="00A464CC" w:rsidRPr="00E41254" w:rsidRDefault="00E9111F" w:rsidP="00A464CC">
            <w:pPr>
              <w:spacing w:after="0" w:line="240" w:lineRule="auto"/>
              <w:rPr>
                <w:rFonts w:ascii="Arial" w:eastAsia="Times New Roman" w:hAnsi="Arial" w:cs="Arial"/>
                <w:b/>
                <w:bCs/>
                <w:color w:val="000000"/>
                <w:sz w:val="24"/>
                <w:szCs w:val="24"/>
              </w:rPr>
            </w:pPr>
            <w:r w:rsidRPr="00E41254">
              <w:rPr>
                <w:rFonts w:ascii="Arial" w:eastAsia="Times New Roman" w:hAnsi="Arial" w:cs="Arial"/>
                <w:b/>
                <w:bCs/>
                <w:color w:val="000000"/>
                <w:sz w:val="24"/>
                <w:szCs w:val="24"/>
              </w:rPr>
              <w:t>Agency Type of Lead Applicant</w:t>
            </w:r>
          </w:p>
          <w:p w14:paraId="28101B2E" w14:textId="529A94FA" w:rsidR="00E9111F" w:rsidRPr="00E41254" w:rsidRDefault="00E9111F" w:rsidP="00A464CC">
            <w:pPr>
              <w:spacing w:after="0" w:line="240" w:lineRule="auto"/>
              <w:rPr>
                <w:rFonts w:ascii="Helvetica" w:eastAsia="Times New Roman" w:hAnsi="Helvetica" w:cs="Helvetica"/>
                <w:color w:val="000000"/>
                <w:sz w:val="24"/>
                <w:szCs w:val="24"/>
              </w:rPr>
            </w:pPr>
          </w:p>
        </w:tc>
        <w:tc>
          <w:tcPr>
            <w:tcW w:w="2501" w:type="pct"/>
            <w:tcBorders>
              <w:top w:val="nil"/>
              <w:left w:val="nil"/>
              <w:bottom w:val="single" w:sz="4" w:space="0" w:color="auto"/>
              <w:right w:val="single" w:sz="4" w:space="0" w:color="auto"/>
            </w:tcBorders>
            <w:shd w:val="clear" w:color="auto" w:fill="auto"/>
            <w:hideMark/>
          </w:tcPr>
          <w:p w14:paraId="5AB02BE9" w14:textId="351FC3D7" w:rsidR="00E9111F" w:rsidRPr="00D95727" w:rsidRDefault="00E9111F" w:rsidP="00606D86">
            <w:pPr>
              <w:spacing w:before="120" w:after="120" w:line="240" w:lineRule="auto"/>
              <w:rPr>
                <w:rFonts w:ascii="Helvetica" w:eastAsia="Times New Roman" w:hAnsi="Helvetica" w:cs="Helvetica"/>
                <w:sz w:val="24"/>
                <w:szCs w:val="24"/>
              </w:rPr>
            </w:pPr>
            <w:r w:rsidRPr="00D95727">
              <w:rPr>
                <w:rFonts w:ascii="Helvetica" w:eastAsia="Times New Roman" w:hAnsi="Helvetica" w:cs="Helvetica"/>
                <w:sz w:val="24"/>
                <w:szCs w:val="24"/>
              </w:rPr>
              <w:t>Select from list:</w:t>
            </w:r>
          </w:p>
          <w:p w14:paraId="70D9D014" w14:textId="0F521304" w:rsidR="00E9111F" w:rsidRPr="00D95727" w:rsidRDefault="00E9111F" w:rsidP="00606D86">
            <w:pPr>
              <w:spacing w:after="0" w:line="240" w:lineRule="auto"/>
              <w:rPr>
                <w:rFonts w:ascii="Helvetica" w:eastAsia="Times New Roman" w:hAnsi="Helvetica" w:cs="Helvetica"/>
                <w:sz w:val="24"/>
                <w:szCs w:val="24"/>
              </w:rPr>
            </w:pPr>
            <w:r w:rsidRPr="00D95727">
              <w:rPr>
                <w:rFonts w:ascii="Helvetica" w:eastAsia="Times New Roman" w:hAnsi="Helvetica" w:cs="Helvetica"/>
                <w:sz w:val="24"/>
                <w:szCs w:val="24"/>
              </w:rPr>
              <w:t>Unit of Local Government</w:t>
            </w:r>
          </w:p>
          <w:p w14:paraId="6F107D55" w14:textId="77777777" w:rsidR="00E9111F" w:rsidRPr="00D95727" w:rsidRDefault="00E9111F" w:rsidP="00606D86">
            <w:pPr>
              <w:spacing w:after="0" w:line="240" w:lineRule="auto"/>
              <w:rPr>
                <w:rFonts w:ascii="Helvetica" w:eastAsia="Times New Roman" w:hAnsi="Helvetica" w:cs="Helvetica"/>
                <w:sz w:val="24"/>
                <w:szCs w:val="24"/>
              </w:rPr>
            </w:pPr>
            <w:r w:rsidRPr="00D95727">
              <w:rPr>
                <w:rFonts w:ascii="Helvetica" w:eastAsia="Times New Roman" w:hAnsi="Helvetica" w:cs="Helvetica"/>
                <w:sz w:val="24"/>
                <w:szCs w:val="24"/>
              </w:rPr>
              <w:t>Metropolitan Planning Organization (MPO)</w:t>
            </w:r>
          </w:p>
          <w:p w14:paraId="66A51FA3" w14:textId="77777777" w:rsidR="00E9111F" w:rsidRPr="00D95727" w:rsidRDefault="00E9111F" w:rsidP="00606D86">
            <w:pPr>
              <w:spacing w:after="0" w:line="240" w:lineRule="auto"/>
              <w:rPr>
                <w:rFonts w:ascii="Helvetica" w:eastAsia="Times New Roman" w:hAnsi="Helvetica" w:cs="Helvetica"/>
                <w:sz w:val="24"/>
                <w:szCs w:val="24"/>
              </w:rPr>
            </w:pPr>
            <w:r w:rsidRPr="00D95727">
              <w:rPr>
                <w:rFonts w:ascii="Helvetica" w:eastAsia="Times New Roman" w:hAnsi="Helvetica" w:cs="Helvetica"/>
                <w:sz w:val="24"/>
                <w:szCs w:val="24"/>
              </w:rPr>
              <w:t>Local or Regional Agency</w:t>
            </w:r>
          </w:p>
          <w:p w14:paraId="67BB907F" w14:textId="77777777" w:rsidR="00E9111F" w:rsidRPr="00D95727" w:rsidRDefault="00E9111F" w:rsidP="00606D86">
            <w:pPr>
              <w:spacing w:after="0" w:line="240" w:lineRule="auto"/>
              <w:rPr>
                <w:rFonts w:ascii="Helvetica" w:eastAsia="Times New Roman" w:hAnsi="Helvetica" w:cs="Helvetica"/>
                <w:sz w:val="24"/>
                <w:szCs w:val="24"/>
              </w:rPr>
            </w:pPr>
            <w:r w:rsidRPr="00D95727">
              <w:rPr>
                <w:rFonts w:ascii="Helvetica" w:eastAsia="Times New Roman" w:hAnsi="Helvetica" w:cs="Helvetica"/>
                <w:sz w:val="24"/>
                <w:szCs w:val="24"/>
              </w:rPr>
              <w:t>Joint Powers Authority</w:t>
            </w:r>
          </w:p>
          <w:p w14:paraId="21A341A3" w14:textId="77777777" w:rsidR="00E9111F" w:rsidRPr="00D95727" w:rsidRDefault="00E9111F" w:rsidP="00606D86">
            <w:pPr>
              <w:spacing w:after="0" w:line="240" w:lineRule="auto"/>
              <w:rPr>
                <w:rFonts w:ascii="Helvetica" w:eastAsia="Times New Roman" w:hAnsi="Helvetica" w:cs="Helvetica"/>
                <w:sz w:val="24"/>
                <w:szCs w:val="24"/>
              </w:rPr>
            </w:pPr>
            <w:r w:rsidRPr="00D95727">
              <w:rPr>
                <w:rFonts w:ascii="Helvetica" w:eastAsia="Times New Roman" w:hAnsi="Helvetica" w:cs="Helvetica"/>
                <w:sz w:val="24"/>
                <w:szCs w:val="24"/>
              </w:rPr>
              <w:t>Federally Recognized Tribal Government</w:t>
            </w:r>
          </w:p>
          <w:p w14:paraId="7EC3B5BB" w14:textId="77777777" w:rsidR="00A464CC" w:rsidRPr="00D95727" w:rsidRDefault="00E9111F" w:rsidP="00606D86">
            <w:pPr>
              <w:spacing w:after="120" w:line="240" w:lineRule="auto"/>
              <w:rPr>
                <w:rFonts w:ascii="Helvetica" w:eastAsia="Times New Roman" w:hAnsi="Helvetica" w:cs="Helvetica"/>
                <w:sz w:val="24"/>
                <w:szCs w:val="24"/>
              </w:rPr>
            </w:pPr>
            <w:r w:rsidRPr="00D95727">
              <w:rPr>
                <w:rFonts w:ascii="Helvetica" w:eastAsia="Times New Roman" w:hAnsi="Helvetica" w:cs="Helvetica"/>
                <w:sz w:val="24"/>
                <w:szCs w:val="24"/>
              </w:rPr>
              <w:t>Transit Agency</w:t>
            </w:r>
          </w:p>
          <w:p w14:paraId="0CEF8CE1" w14:textId="3AC04FD7" w:rsidR="00951037" w:rsidRPr="00E41254" w:rsidRDefault="00951037" w:rsidP="00E9111F">
            <w:pPr>
              <w:spacing w:after="0" w:line="240" w:lineRule="auto"/>
              <w:rPr>
                <w:rFonts w:ascii="Helvetica" w:eastAsia="Times New Roman" w:hAnsi="Helvetica" w:cs="Helvetica"/>
                <w:color w:val="000000"/>
                <w:sz w:val="24"/>
                <w:szCs w:val="24"/>
              </w:rPr>
            </w:pPr>
          </w:p>
        </w:tc>
      </w:tr>
      <w:tr w:rsidR="3A84421B" w14:paraId="1A403D79" w14:textId="77777777" w:rsidTr="195F2C4E">
        <w:trPr>
          <w:trHeight w:val="825"/>
          <w:jc w:val="center"/>
        </w:trPr>
        <w:tc>
          <w:tcPr>
            <w:tcW w:w="2499" w:type="pct"/>
            <w:tcBorders>
              <w:top w:val="nil"/>
              <w:left w:val="single" w:sz="4" w:space="0" w:color="auto"/>
              <w:bottom w:val="single" w:sz="4" w:space="0" w:color="auto"/>
              <w:right w:val="single" w:sz="4" w:space="0" w:color="auto"/>
            </w:tcBorders>
            <w:shd w:val="clear" w:color="auto" w:fill="auto"/>
            <w:vAlign w:val="center"/>
            <w:hideMark/>
          </w:tcPr>
          <w:p w14:paraId="0C0685D2" w14:textId="790DFA82" w:rsidR="007F8F95" w:rsidRDefault="007F8F95" w:rsidP="3A84421B">
            <w:pPr>
              <w:spacing w:line="240" w:lineRule="auto"/>
              <w:rPr>
                <w:rFonts w:ascii="Arial" w:eastAsia="Times New Roman" w:hAnsi="Arial" w:cs="Arial"/>
                <w:b/>
                <w:bCs/>
                <w:color w:val="000000" w:themeColor="text1"/>
                <w:sz w:val="24"/>
                <w:szCs w:val="24"/>
              </w:rPr>
            </w:pPr>
            <w:r w:rsidRPr="3A84421B">
              <w:rPr>
                <w:rFonts w:ascii="Arial" w:eastAsia="Times New Roman" w:hAnsi="Arial" w:cs="Arial"/>
                <w:b/>
                <w:bCs/>
                <w:color w:val="000000" w:themeColor="text1"/>
                <w:sz w:val="24"/>
                <w:szCs w:val="24"/>
              </w:rPr>
              <w:t>Does the Lead Applicant have an existing Master Agreement with Caltrans Division of Local Assistance?</w:t>
            </w:r>
          </w:p>
        </w:tc>
        <w:tc>
          <w:tcPr>
            <w:tcW w:w="2501" w:type="pct"/>
            <w:tcBorders>
              <w:top w:val="nil"/>
              <w:left w:val="nil"/>
              <w:bottom w:val="single" w:sz="4" w:space="0" w:color="auto"/>
              <w:right w:val="single" w:sz="4" w:space="0" w:color="auto"/>
            </w:tcBorders>
            <w:shd w:val="clear" w:color="auto" w:fill="auto"/>
            <w:hideMark/>
          </w:tcPr>
          <w:p w14:paraId="45217F55" w14:textId="25FD652C" w:rsidR="0998D738" w:rsidRDefault="0998D738" w:rsidP="3A84421B">
            <w:pPr>
              <w:spacing w:after="120" w:line="240" w:lineRule="auto"/>
              <w:rPr>
                <w:rFonts w:ascii="Helvetica" w:hAnsi="Helvetica" w:cs="Helvetica"/>
                <w:sz w:val="24"/>
                <w:szCs w:val="24"/>
              </w:rPr>
            </w:pPr>
            <w:r w:rsidRPr="3A84421B">
              <w:rPr>
                <w:rFonts w:ascii="Helvetica" w:hAnsi="Helvetica" w:cs="Helvetica"/>
                <w:sz w:val="24"/>
                <w:szCs w:val="24"/>
              </w:rPr>
              <w:t>Select Yes, No or In Progress</w:t>
            </w:r>
          </w:p>
          <w:p w14:paraId="3285B058" w14:textId="7D452AB0" w:rsidR="3A84421B" w:rsidRDefault="3A84421B" w:rsidP="3A84421B">
            <w:pPr>
              <w:spacing w:line="240" w:lineRule="auto"/>
              <w:rPr>
                <w:rFonts w:ascii="Helvetica" w:eastAsia="Times New Roman" w:hAnsi="Helvetica" w:cs="Helvetica"/>
                <w:sz w:val="24"/>
                <w:szCs w:val="24"/>
              </w:rPr>
            </w:pPr>
          </w:p>
        </w:tc>
      </w:tr>
      <w:tr w:rsidR="3A84421B" w14:paraId="377144BB" w14:textId="77777777" w:rsidTr="195F2C4E">
        <w:trPr>
          <w:trHeight w:val="825"/>
          <w:jc w:val="center"/>
        </w:trPr>
        <w:tc>
          <w:tcPr>
            <w:tcW w:w="2499" w:type="pct"/>
            <w:tcBorders>
              <w:top w:val="nil"/>
              <w:left w:val="single" w:sz="4" w:space="0" w:color="auto"/>
              <w:bottom w:val="single" w:sz="4" w:space="0" w:color="auto"/>
              <w:right w:val="single" w:sz="4" w:space="0" w:color="auto"/>
            </w:tcBorders>
            <w:shd w:val="clear" w:color="auto" w:fill="auto"/>
            <w:vAlign w:val="center"/>
            <w:hideMark/>
          </w:tcPr>
          <w:p w14:paraId="6380125D" w14:textId="02927874" w:rsidR="0998D738" w:rsidRDefault="3F12D9CE" w:rsidP="3A84421B">
            <w:pPr>
              <w:spacing w:before="120" w:after="120" w:line="240" w:lineRule="auto"/>
              <w:rPr>
                <w:rFonts w:ascii="Helvetica" w:hAnsi="Helvetica" w:cs="Helvetica"/>
                <w:sz w:val="24"/>
                <w:szCs w:val="24"/>
              </w:rPr>
            </w:pPr>
            <w:r w:rsidRPr="195F2C4E">
              <w:rPr>
                <w:rFonts w:ascii="Helvetica" w:hAnsi="Helvetica" w:cs="Helvetica"/>
                <w:i/>
                <w:iCs/>
                <w:sz w:val="24"/>
                <w:szCs w:val="24"/>
              </w:rPr>
              <w:t xml:space="preserve">If “In Progress” is selected </w:t>
            </w:r>
            <w:r w:rsidRPr="195F2C4E">
              <w:rPr>
                <w:rFonts w:ascii="Helvetica" w:hAnsi="Helvetica" w:cs="Helvetica"/>
                <w:sz w:val="24"/>
                <w:szCs w:val="24"/>
              </w:rPr>
              <w:t>for the answer above</w:t>
            </w:r>
            <w:r w:rsidRPr="195F2C4E">
              <w:rPr>
                <w:rFonts w:ascii="Helvetica" w:hAnsi="Helvetica" w:cs="Helvetica"/>
                <w:i/>
                <w:iCs/>
                <w:sz w:val="24"/>
                <w:szCs w:val="24"/>
              </w:rPr>
              <w:t xml:space="preserve">, </w:t>
            </w:r>
            <w:r w:rsidRPr="195F2C4E">
              <w:rPr>
                <w:rFonts w:ascii="Helvetica" w:hAnsi="Helvetica" w:cs="Helvetica"/>
                <w:sz w:val="24"/>
                <w:szCs w:val="24"/>
              </w:rPr>
              <w:t xml:space="preserve">the following question will open for you to answer. </w:t>
            </w:r>
          </w:p>
          <w:p w14:paraId="6F3FD38F" w14:textId="68CB2A93" w:rsidR="0998D738" w:rsidRDefault="0998D738" w:rsidP="3A84421B">
            <w:pPr>
              <w:spacing w:after="0" w:line="240" w:lineRule="auto"/>
              <w:rPr>
                <w:rFonts w:ascii="Arial" w:eastAsia="Times New Roman" w:hAnsi="Arial" w:cs="Arial"/>
                <w:b/>
                <w:bCs/>
                <w:color w:val="000000" w:themeColor="text1"/>
                <w:sz w:val="24"/>
                <w:szCs w:val="24"/>
              </w:rPr>
            </w:pPr>
            <w:r w:rsidRPr="3A84421B">
              <w:rPr>
                <w:rFonts w:ascii="Arial" w:eastAsia="Times New Roman" w:hAnsi="Arial" w:cs="Arial"/>
                <w:b/>
                <w:bCs/>
                <w:color w:val="000000" w:themeColor="text1"/>
                <w:sz w:val="24"/>
                <w:szCs w:val="24"/>
              </w:rPr>
              <w:t>Wh</w:t>
            </w:r>
            <w:r w:rsidR="003422E7">
              <w:rPr>
                <w:rFonts w:ascii="Arial" w:eastAsia="Times New Roman" w:hAnsi="Arial" w:cs="Arial"/>
                <w:b/>
                <w:bCs/>
                <w:color w:val="000000" w:themeColor="text1"/>
                <w:sz w:val="24"/>
                <w:szCs w:val="24"/>
              </w:rPr>
              <w:t>at stage of the process is the</w:t>
            </w:r>
            <w:r w:rsidRPr="3A84421B">
              <w:rPr>
                <w:rFonts w:ascii="Arial" w:eastAsia="Times New Roman" w:hAnsi="Arial" w:cs="Arial"/>
                <w:b/>
                <w:bCs/>
                <w:color w:val="000000" w:themeColor="text1"/>
                <w:sz w:val="24"/>
                <w:szCs w:val="24"/>
              </w:rPr>
              <w:t xml:space="preserve"> Master Agreement in?</w:t>
            </w:r>
          </w:p>
          <w:p w14:paraId="4DB8FA69" w14:textId="3F5CA929" w:rsidR="0998D738" w:rsidRDefault="0998D738" w:rsidP="3A84421B">
            <w:pPr>
              <w:spacing w:after="120"/>
              <w:rPr>
                <w:rFonts w:ascii="Helvetica" w:hAnsi="Helvetica" w:cs="Helvetica"/>
                <w:i/>
                <w:iCs/>
                <w:sz w:val="24"/>
                <w:szCs w:val="24"/>
              </w:rPr>
            </w:pPr>
            <w:r w:rsidRPr="3A84421B">
              <w:rPr>
                <w:rFonts w:ascii="Helvetica" w:hAnsi="Helvetica" w:cs="Helvetica"/>
                <w:i/>
                <w:iCs/>
                <w:sz w:val="24"/>
                <w:szCs w:val="24"/>
              </w:rPr>
              <w:t>(Include description and dates of most recent status updates as applicable</w:t>
            </w:r>
          </w:p>
          <w:p w14:paraId="422D20AB" w14:textId="3B1CD6D1" w:rsidR="3A84421B" w:rsidRDefault="3A84421B" w:rsidP="3A84421B">
            <w:pPr>
              <w:spacing w:line="240" w:lineRule="auto"/>
              <w:rPr>
                <w:rFonts w:ascii="Arial" w:eastAsia="Times New Roman" w:hAnsi="Arial" w:cs="Arial"/>
                <w:b/>
                <w:bCs/>
                <w:color w:val="000000" w:themeColor="text1"/>
                <w:sz w:val="24"/>
                <w:szCs w:val="24"/>
              </w:rPr>
            </w:pPr>
          </w:p>
        </w:tc>
        <w:tc>
          <w:tcPr>
            <w:tcW w:w="2501" w:type="pct"/>
            <w:tcBorders>
              <w:top w:val="nil"/>
              <w:left w:val="nil"/>
              <w:bottom w:val="single" w:sz="4" w:space="0" w:color="auto"/>
              <w:right w:val="single" w:sz="4" w:space="0" w:color="auto"/>
            </w:tcBorders>
            <w:shd w:val="clear" w:color="auto" w:fill="auto"/>
            <w:hideMark/>
          </w:tcPr>
          <w:p w14:paraId="0EE815A5" w14:textId="6ACB1983" w:rsidR="3A84421B" w:rsidRDefault="3A84421B" w:rsidP="3A84421B">
            <w:pPr>
              <w:spacing w:line="240" w:lineRule="auto"/>
              <w:rPr>
                <w:rFonts w:ascii="Helvetica" w:hAnsi="Helvetica" w:cs="Helvetica"/>
                <w:sz w:val="24"/>
                <w:szCs w:val="24"/>
              </w:rPr>
            </w:pPr>
          </w:p>
        </w:tc>
      </w:tr>
      <w:tr w:rsidR="00D65C7D" w:rsidRPr="00D65C7D" w14:paraId="0653077E" w14:textId="77777777" w:rsidTr="195F2C4E">
        <w:trPr>
          <w:trHeight w:val="917"/>
          <w:jc w:val="center"/>
        </w:trPr>
        <w:tc>
          <w:tcPr>
            <w:tcW w:w="5000" w:type="pct"/>
            <w:gridSpan w:val="2"/>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6F95587" w14:textId="1CDFE685" w:rsidR="00D65C7D" w:rsidRPr="00E41254" w:rsidRDefault="00D65C7D" w:rsidP="00D65C7D">
            <w:pPr>
              <w:spacing w:after="0" w:line="240" w:lineRule="auto"/>
              <w:jc w:val="center"/>
              <w:rPr>
                <w:rFonts w:ascii="Calibri" w:eastAsia="Times New Roman" w:hAnsi="Calibri" w:cs="Calibri"/>
                <w:b/>
                <w:bCs/>
                <w:color w:val="000000"/>
                <w:sz w:val="28"/>
                <w:szCs w:val="28"/>
              </w:rPr>
            </w:pPr>
            <w:r w:rsidRPr="00E41254">
              <w:rPr>
                <w:rFonts w:ascii="Calibri" w:eastAsia="Times New Roman" w:hAnsi="Calibri" w:cs="Calibri"/>
                <w:b/>
                <w:bCs/>
                <w:color w:val="000000"/>
                <w:sz w:val="28"/>
                <w:szCs w:val="28"/>
              </w:rPr>
              <w:t>SECTION 4: LEAD APPLICANT MARKETING/COMMUNICATIONS CONTACT</w:t>
            </w:r>
          </w:p>
        </w:tc>
      </w:tr>
      <w:tr w:rsidR="00301A74" w:rsidRPr="00A464CC" w14:paraId="0E3838AB" w14:textId="77777777" w:rsidTr="195F2C4E">
        <w:trPr>
          <w:trHeight w:val="53"/>
          <w:jc w:val="center"/>
        </w:trPr>
        <w:tc>
          <w:tcPr>
            <w:tcW w:w="2499" w:type="pct"/>
            <w:tcBorders>
              <w:top w:val="nil"/>
              <w:left w:val="single" w:sz="4" w:space="0" w:color="auto"/>
              <w:bottom w:val="single" w:sz="4" w:space="0" w:color="auto"/>
              <w:right w:val="single" w:sz="4" w:space="0" w:color="auto"/>
            </w:tcBorders>
            <w:shd w:val="clear" w:color="auto" w:fill="auto"/>
            <w:vAlign w:val="center"/>
            <w:hideMark/>
          </w:tcPr>
          <w:p w14:paraId="43E78B5F" w14:textId="6CDF1C95" w:rsidR="00A464CC" w:rsidRPr="00B43213" w:rsidRDefault="00D65C7D" w:rsidP="00B43213">
            <w:pPr>
              <w:spacing w:before="120" w:after="120" w:line="240" w:lineRule="auto"/>
              <w:rPr>
                <w:rFonts w:ascii="Arial" w:eastAsia="Times New Roman" w:hAnsi="Arial" w:cs="Arial"/>
                <w:b/>
                <w:bCs/>
                <w:sz w:val="24"/>
                <w:szCs w:val="24"/>
              </w:rPr>
            </w:pPr>
            <w:r w:rsidRPr="00B43213">
              <w:rPr>
                <w:rFonts w:ascii="Arial" w:eastAsia="Times New Roman" w:hAnsi="Arial" w:cs="Arial"/>
                <w:b/>
                <w:bCs/>
                <w:sz w:val="24"/>
                <w:szCs w:val="24"/>
              </w:rPr>
              <w:t>Marketing/Communications Contact Name</w:t>
            </w:r>
          </w:p>
          <w:p w14:paraId="46585F4A" w14:textId="5E786C78" w:rsidR="00D65C7D" w:rsidRPr="00B43213" w:rsidRDefault="00D65C7D" w:rsidP="00B43213">
            <w:pPr>
              <w:spacing w:before="120" w:after="120" w:line="240" w:lineRule="auto"/>
              <w:rPr>
                <w:rFonts w:ascii="Arial" w:eastAsia="Times New Roman" w:hAnsi="Arial" w:cs="Arial"/>
                <w:b/>
                <w:bCs/>
                <w:i/>
                <w:iCs/>
                <w:sz w:val="24"/>
                <w:szCs w:val="24"/>
              </w:rPr>
            </w:pPr>
            <w:r w:rsidRPr="00B43213">
              <w:rPr>
                <w:rFonts w:ascii="Helvetica" w:hAnsi="Helvetica" w:cs="Helvetica"/>
                <w:i/>
                <w:iCs/>
                <w:sz w:val="24"/>
                <w:szCs w:val="24"/>
                <w:shd w:val="clear" w:color="auto" w:fill="FFFFFF"/>
              </w:rPr>
              <w:t>Enter the name of a Public Information Officer or other individual to be contacted for external/public communication purposes.</w:t>
            </w:r>
          </w:p>
          <w:p w14:paraId="3A533262" w14:textId="1FD50D03" w:rsidR="00A464CC" w:rsidRPr="00B43213" w:rsidRDefault="00A464CC" w:rsidP="00A464CC">
            <w:pPr>
              <w:spacing w:after="0" w:line="240" w:lineRule="auto"/>
              <w:rPr>
                <w:rFonts w:ascii="Arial" w:eastAsia="Times New Roman" w:hAnsi="Arial" w:cs="Arial"/>
                <w:b/>
                <w:bCs/>
                <w:sz w:val="24"/>
                <w:szCs w:val="24"/>
              </w:rPr>
            </w:pPr>
          </w:p>
        </w:tc>
        <w:tc>
          <w:tcPr>
            <w:tcW w:w="2501" w:type="pct"/>
            <w:tcBorders>
              <w:top w:val="nil"/>
              <w:left w:val="nil"/>
              <w:bottom w:val="single" w:sz="4" w:space="0" w:color="auto"/>
              <w:right w:val="single" w:sz="4" w:space="0" w:color="auto"/>
            </w:tcBorders>
            <w:shd w:val="clear" w:color="auto" w:fill="auto"/>
            <w:hideMark/>
          </w:tcPr>
          <w:p w14:paraId="24C0A9A1" w14:textId="77777777" w:rsidR="00A464CC" w:rsidRPr="00A464CC" w:rsidRDefault="00A464CC" w:rsidP="00A464CC">
            <w:pPr>
              <w:spacing w:after="0" w:line="240" w:lineRule="auto"/>
              <w:rPr>
                <w:rFonts w:ascii="Calibri" w:eastAsia="Times New Roman" w:hAnsi="Calibri" w:cs="Calibri"/>
                <w:color w:val="000000"/>
              </w:rPr>
            </w:pPr>
            <w:r w:rsidRPr="00A464CC">
              <w:rPr>
                <w:rFonts w:ascii="Calibri" w:eastAsia="Times New Roman" w:hAnsi="Calibri" w:cs="Calibri"/>
                <w:color w:val="000000"/>
              </w:rPr>
              <w:t> </w:t>
            </w:r>
          </w:p>
        </w:tc>
      </w:tr>
      <w:tr w:rsidR="00301A74" w:rsidRPr="00A464CC" w14:paraId="1E870A0D" w14:textId="77777777" w:rsidTr="195F2C4E">
        <w:trPr>
          <w:trHeight w:val="665"/>
          <w:jc w:val="center"/>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2B0F9E" w14:textId="42C4F957" w:rsidR="00A464CC" w:rsidRPr="00B43213" w:rsidRDefault="00D65C7D" w:rsidP="0026242F">
            <w:pPr>
              <w:spacing w:before="120" w:after="120" w:line="240" w:lineRule="auto"/>
              <w:rPr>
                <w:rFonts w:ascii="Arial" w:eastAsia="Times New Roman" w:hAnsi="Arial" w:cs="Arial"/>
                <w:b/>
                <w:bCs/>
                <w:color w:val="000000"/>
                <w:sz w:val="24"/>
                <w:szCs w:val="24"/>
              </w:rPr>
            </w:pPr>
            <w:r w:rsidRPr="00B43213">
              <w:rPr>
                <w:rFonts w:ascii="Arial" w:eastAsia="Times New Roman" w:hAnsi="Arial" w:cs="Arial"/>
                <w:b/>
                <w:bCs/>
                <w:color w:val="000000"/>
                <w:sz w:val="24"/>
                <w:szCs w:val="24"/>
              </w:rPr>
              <w:t>Marketing/Communications Contact Title</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02D3E1" w14:textId="77777777" w:rsidR="00A464CC" w:rsidRPr="00A464CC" w:rsidRDefault="00A464CC" w:rsidP="00A464CC">
            <w:pPr>
              <w:spacing w:after="0" w:line="240" w:lineRule="auto"/>
              <w:rPr>
                <w:rFonts w:ascii="Calibri" w:eastAsia="Times New Roman" w:hAnsi="Calibri" w:cs="Calibri"/>
                <w:color w:val="000000"/>
              </w:rPr>
            </w:pPr>
            <w:r w:rsidRPr="00A464CC">
              <w:rPr>
                <w:rFonts w:ascii="Calibri" w:eastAsia="Times New Roman" w:hAnsi="Calibri" w:cs="Calibri"/>
                <w:color w:val="000000"/>
              </w:rPr>
              <w:t> </w:t>
            </w:r>
          </w:p>
        </w:tc>
      </w:tr>
      <w:tr w:rsidR="00301A74" w:rsidRPr="00A464CC" w14:paraId="2854E0DF" w14:textId="77777777" w:rsidTr="195F2C4E">
        <w:trPr>
          <w:trHeight w:val="710"/>
          <w:jc w:val="center"/>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9947C0" w14:textId="29C48C48" w:rsidR="00A464CC" w:rsidRPr="00B43213" w:rsidRDefault="00D65C7D" w:rsidP="0026242F">
            <w:pPr>
              <w:spacing w:before="120" w:after="120" w:line="240" w:lineRule="auto"/>
              <w:rPr>
                <w:rFonts w:ascii="Arial" w:eastAsia="Times New Roman" w:hAnsi="Arial" w:cs="Arial"/>
                <w:b/>
                <w:bCs/>
                <w:color w:val="000000"/>
                <w:sz w:val="24"/>
                <w:szCs w:val="24"/>
              </w:rPr>
            </w:pPr>
            <w:r w:rsidRPr="00B43213">
              <w:rPr>
                <w:rFonts w:ascii="Arial" w:eastAsia="Times New Roman" w:hAnsi="Arial" w:cs="Arial"/>
                <w:b/>
                <w:bCs/>
                <w:color w:val="000000"/>
                <w:sz w:val="24"/>
                <w:szCs w:val="24"/>
              </w:rPr>
              <w:t>Marketing/Communications Organization</w:t>
            </w:r>
          </w:p>
        </w:tc>
        <w:tc>
          <w:tcPr>
            <w:tcW w:w="2501" w:type="pct"/>
            <w:tcBorders>
              <w:top w:val="single" w:sz="4" w:space="0" w:color="auto"/>
              <w:left w:val="nil"/>
              <w:bottom w:val="single" w:sz="4" w:space="0" w:color="auto"/>
              <w:right w:val="single" w:sz="4" w:space="0" w:color="auto"/>
            </w:tcBorders>
            <w:shd w:val="clear" w:color="auto" w:fill="auto"/>
            <w:vAlign w:val="center"/>
            <w:hideMark/>
          </w:tcPr>
          <w:p w14:paraId="3C6275FB" w14:textId="77777777" w:rsidR="00A464CC" w:rsidRPr="00A464CC" w:rsidRDefault="00A464CC" w:rsidP="00A464CC">
            <w:pPr>
              <w:spacing w:after="0" w:line="240" w:lineRule="auto"/>
              <w:rPr>
                <w:rFonts w:ascii="Calibri" w:eastAsia="Times New Roman" w:hAnsi="Calibri" w:cs="Calibri"/>
                <w:color w:val="000000"/>
              </w:rPr>
            </w:pPr>
            <w:r w:rsidRPr="00A464CC">
              <w:rPr>
                <w:rFonts w:ascii="Calibri" w:eastAsia="Times New Roman" w:hAnsi="Calibri" w:cs="Calibri"/>
                <w:color w:val="000000"/>
              </w:rPr>
              <w:t> </w:t>
            </w:r>
          </w:p>
        </w:tc>
      </w:tr>
      <w:tr w:rsidR="00301A74" w:rsidRPr="00A464CC" w14:paraId="3B6FF510" w14:textId="77777777" w:rsidTr="195F2C4E">
        <w:trPr>
          <w:trHeight w:val="710"/>
          <w:jc w:val="center"/>
        </w:trPr>
        <w:tc>
          <w:tcPr>
            <w:tcW w:w="2499" w:type="pct"/>
            <w:tcBorders>
              <w:top w:val="nil"/>
              <w:left w:val="single" w:sz="4" w:space="0" w:color="auto"/>
              <w:bottom w:val="single" w:sz="4" w:space="0" w:color="auto"/>
              <w:right w:val="single" w:sz="4" w:space="0" w:color="auto"/>
            </w:tcBorders>
            <w:shd w:val="clear" w:color="auto" w:fill="auto"/>
            <w:vAlign w:val="center"/>
            <w:hideMark/>
          </w:tcPr>
          <w:p w14:paraId="5B4397D0" w14:textId="5A818072" w:rsidR="00A464CC" w:rsidRPr="00B43213" w:rsidRDefault="00D65C7D" w:rsidP="0026242F">
            <w:pPr>
              <w:spacing w:before="120" w:after="120" w:line="240" w:lineRule="auto"/>
              <w:rPr>
                <w:rFonts w:ascii="Arial" w:eastAsia="Times New Roman" w:hAnsi="Arial" w:cs="Arial"/>
                <w:b/>
                <w:bCs/>
                <w:color w:val="000000"/>
                <w:sz w:val="24"/>
                <w:szCs w:val="24"/>
              </w:rPr>
            </w:pPr>
            <w:r w:rsidRPr="00B43213">
              <w:rPr>
                <w:rFonts w:ascii="Arial" w:eastAsia="Times New Roman" w:hAnsi="Arial" w:cs="Arial"/>
                <w:b/>
                <w:bCs/>
                <w:color w:val="000000"/>
                <w:sz w:val="24"/>
                <w:szCs w:val="24"/>
              </w:rPr>
              <w:t>Marketing/Communications Contact Phone Number</w:t>
            </w:r>
          </w:p>
        </w:tc>
        <w:tc>
          <w:tcPr>
            <w:tcW w:w="2501" w:type="pct"/>
            <w:tcBorders>
              <w:top w:val="nil"/>
              <w:left w:val="nil"/>
              <w:bottom w:val="single" w:sz="4" w:space="0" w:color="auto"/>
              <w:right w:val="single" w:sz="4" w:space="0" w:color="auto"/>
            </w:tcBorders>
            <w:shd w:val="clear" w:color="auto" w:fill="auto"/>
            <w:vAlign w:val="center"/>
            <w:hideMark/>
          </w:tcPr>
          <w:p w14:paraId="4B23E75F" w14:textId="77777777" w:rsidR="00A464CC" w:rsidRPr="00A464CC" w:rsidRDefault="00A464CC" w:rsidP="00A464CC">
            <w:pPr>
              <w:spacing w:after="0" w:line="240" w:lineRule="auto"/>
              <w:rPr>
                <w:rFonts w:ascii="Calibri" w:eastAsia="Times New Roman" w:hAnsi="Calibri" w:cs="Calibri"/>
                <w:color w:val="000000"/>
              </w:rPr>
            </w:pPr>
            <w:r w:rsidRPr="00A464CC">
              <w:rPr>
                <w:rFonts w:ascii="Calibri" w:eastAsia="Times New Roman" w:hAnsi="Calibri" w:cs="Calibri"/>
                <w:color w:val="000000"/>
              </w:rPr>
              <w:t> </w:t>
            </w:r>
          </w:p>
        </w:tc>
      </w:tr>
      <w:tr w:rsidR="00301A74" w:rsidRPr="00A464CC" w14:paraId="38B6311B" w14:textId="77777777" w:rsidTr="195F2C4E">
        <w:trPr>
          <w:trHeight w:val="710"/>
          <w:jc w:val="center"/>
        </w:trPr>
        <w:tc>
          <w:tcPr>
            <w:tcW w:w="2499" w:type="pct"/>
            <w:tcBorders>
              <w:top w:val="nil"/>
              <w:left w:val="single" w:sz="4" w:space="0" w:color="auto"/>
              <w:bottom w:val="single" w:sz="4" w:space="0" w:color="auto"/>
              <w:right w:val="single" w:sz="4" w:space="0" w:color="auto"/>
            </w:tcBorders>
            <w:shd w:val="clear" w:color="auto" w:fill="auto"/>
            <w:vAlign w:val="center"/>
            <w:hideMark/>
          </w:tcPr>
          <w:p w14:paraId="51194093" w14:textId="449D6BDA" w:rsidR="00A464CC" w:rsidRPr="00B43213" w:rsidRDefault="00D65C7D" w:rsidP="0026242F">
            <w:pPr>
              <w:spacing w:before="120" w:after="120" w:line="240" w:lineRule="auto"/>
              <w:rPr>
                <w:rFonts w:ascii="Arial" w:eastAsia="Times New Roman" w:hAnsi="Arial" w:cs="Arial"/>
                <w:b/>
                <w:bCs/>
                <w:color w:val="000000"/>
                <w:sz w:val="24"/>
                <w:szCs w:val="24"/>
              </w:rPr>
            </w:pPr>
            <w:r w:rsidRPr="00B43213">
              <w:rPr>
                <w:rFonts w:ascii="Arial" w:eastAsia="Times New Roman" w:hAnsi="Arial" w:cs="Arial"/>
                <w:b/>
                <w:bCs/>
                <w:color w:val="000000"/>
                <w:sz w:val="24"/>
                <w:szCs w:val="24"/>
              </w:rPr>
              <w:t>Marketing/Communications Contact Email Address</w:t>
            </w:r>
          </w:p>
        </w:tc>
        <w:tc>
          <w:tcPr>
            <w:tcW w:w="2501" w:type="pct"/>
            <w:tcBorders>
              <w:top w:val="nil"/>
              <w:left w:val="nil"/>
              <w:bottom w:val="single" w:sz="4" w:space="0" w:color="auto"/>
              <w:right w:val="single" w:sz="4" w:space="0" w:color="auto"/>
            </w:tcBorders>
            <w:shd w:val="clear" w:color="auto" w:fill="auto"/>
            <w:vAlign w:val="center"/>
            <w:hideMark/>
          </w:tcPr>
          <w:p w14:paraId="50CF3878" w14:textId="77777777" w:rsidR="00A464CC" w:rsidRPr="00A464CC" w:rsidRDefault="00A464CC" w:rsidP="00A464CC">
            <w:pPr>
              <w:spacing w:after="0" w:line="240" w:lineRule="auto"/>
              <w:rPr>
                <w:rFonts w:ascii="Calibri" w:eastAsia="Times New Roman" w:hAnsi="Calibri" w:cs="Calibri"/>
                <w:color w:val="000000"/>
              </w:rPr>
            </w:pPr>
            <w:r w:rsidRPr="00A464CC">
              <w:rPr>
                <w:rFonts w:ascii="Calibri" w:eastAsia="Times New Roman" w:hAnsi="Calibri" w:cs="Calibri"/>
                <w:color w:val="000000"/>
              </w:rPr>
              <w:t> </w:t>
            </w:r>
          </w:p>
        </w:tc>
      </w:tr>
      <w:tr w:rsidR="00A464CC" w:rsidRPr="00A464CC" w14:paraId="3551FB54" w14:textId="77777777" w:rsidTr="195F2C4E">
        <w:trPr>
          <w:trHeight w:val="80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6741BF" w14:textId="71892D27" w:rsidR="00A464CC" w:rsidRPr="00B43213" w:rsidRDefault="00D65C7D" w:rsidP="00A464CC">
            <w:pPr>
              <w:spacing w:after="0" w:line="240" w:lineRule="auto"/>
              <w:jc w:val="center"/>
              <w:rPr>
                <w:rFonts w:eastAsia="Times New Roman" w:cstheme="minorHAnsi"/>
                <w:b/>
                <w:bCs/>
                <w:color w:val="000000"/>
                <w:sz w:val="28"/>
                <w:szCs w:val="28"/>
              </w:rPr>
            </w:pPr>
            <w:r w:rsidRPr="00B43213">
              <w:rPr>
                <w:rFonts w:ascii="Calibri" w:eastAsia="Times New Roman" w:hAnsi="Calibri" w:cs="Calibri"/>
                <w:b/>
                <w:bCs/>
                <w:color w:val="000000"/>
                <w:sz w:val="28"/>
                <w:szCs w:val="28"/>
              </w:rPr>
              <w:t>SECTION 5: CO-APPLICANT INFORMATION (if applicable)</w:t>
            </w:r>
          </w:p>
        </w:tc>
      </w:tr>
      <w:tr w:rsidR="00301A74" w:rsidRPr="00A464CC" w14:paraId="542F9230" w14:textId="77777777" w:rsidTr="195F2C4E">
        <w:trPr>
          <w:trHeight w:val="692"/>
          <w:jc w:val="center"/>
        </w:trPr>
        <w:tc>
          <w:tcPr>
            <w:tcW w:w="2499" w:type="pct"/>
            <w:tcBorders>
              <w:top w:val="nil"/>
              <w:left w:val="single" w:sz="4" w:space="0" w:color="auto"/>
              <w:bottom w:val="single" w:sz="4" w:space="0" w:color="auto"/>
              <w:right w:val="single" w:sz="4" w:space="0" w:color="auto"/>
            </w:tcBorders>
            <w:shd w:val="clear" w:color="auto" w:fill="auto"/>
            <w:vAlign w:val="center"/>
          </w:tcPr>
          <w:p w14:paraId="2EED7345" w14:textId="569A04EF" w:rsidR="00423100" w:rsidRPr="0026242F" w:rsidRDefault="00D65C7D" w:rsidP="0026242F">
            <w:pPr>
              <w:spacing w:before="120" w:after="120" w:line="240" w:lineRule="auto"/>
              <w:rPr>
                <w:rFonts w:ascii="Arial" w:eastAsia="Times New Roman" w:hAnsi="Arial" w:cs="Arial"/>
                <w:b/>
                <w:bCs/>
                <w:color w:val="000000"/>
                <w:sz w:val="24"/>
                <w:szCs w:val="24"/>
              </w:rPr>
            </w:pPr>
            <w:r w:rsidRPr="0026242F">
              <w:rPr>
                <w:rFonts w:ascii="Arial" w:eastAsia="Times New Roman" w:hAnsi="Arial" w:cs="Arial"/>
                <w:b/>
                <w:bCs/>
                <w:color w:val="000000"/>
                <w:sz w:val="24"/>
                <w:szCs w:val="24"/>
              </w:rPr>
              <w:t>Is there a co-applicant for this proposal?</w:t>
            </w:r>
          </w:p>
        </w:tc>
        <w:tc>
          <w:tcPr>
            <w:tcW w:w="2501" w:type="pct"/>
            <w:tcBorders>
              <w:top w:val="nil"/>
              <w:left w:val="nil"/>
              <w:bottom w:val="single" w:sz="4" w:space="0" w:color="auto"/>
              <w:right w:val="single" w:sz="4" w:space="0" w:color="auto"/>
            </w:tcBorders>
            <w:shd w:val="clear" w:color="auto" w:fill="auto"/>
            <w:vAlign w:val="center"/>
          </w:tcPr>
          <w:p w14:paraId="666BE4A6" w14:textId="79DAE7B9" w:rsidR="00423100" w:rsidRPr="0026242F" w:rsidRDefault="00D65C7D" w:rsidP="0026242F">
            <w:pPr>
              <w:spacing w:before="120" w:after="120" w:line="240" w:lineRule="auto"/>
              <w:rPr>
                <w:rFonts w:ascii="Helvetica" w:eastAsia="Times New Roman" w:hAnsi="Helvetica" w:cs="Helvetica"/>
                <w:color w:val="000000"/>
                <w:sz w:val="24"/>
                <w:szCs w:val="24"/>
              </w:rPr>
            </w:pPr>
            <w:r w:rsidRPr="0026242F">
              <w:rPr>
                <w:rFonts w:ascii="Helvetica" w:eastAsia="Times New Roman" w:hAnsi="Helvetica" w:cs="Helvetica"/>
                <w:color w:val="000000"/>
                <w:sz w:val="24"/>
                <w:szCs w:val="24"/>
              </w:rPr>
              <w:t>Select Yes or No</w:t>
            </w:r>
            <w:r w:rsidR="009301C2" w:rsidRPr="0026242F">
              <w:rPr>
                <w:rFonts w:ascii="Helvetica" w:eastAsia="Times New Roman" w:hAnsi="Helvetica" w:cs="Helvetica"/>
                <w:color w:val="000000"/>
                <w:sz w:val="24"/>
                <w:szCs w:val="24"/>
              </w:rPr>
              <w:t xml:space="preserve"> (</w:t>
            </w:r>
            <w:r w:rsidR="009301C2" w:rsidRPr="00816E72">
              <w:rPr>
                <w:rFonts w:ascii="Helvetica" w:eastAsia="Times New Roman" w:hAnsi="Helvetica" w:cs="Helvetica"/>
                <w:i/>
                <w:iCs/>
                <w:color w:val="000000"/>
                <w:sz w:val="24"/>
                <w:szCs w:val="24"/>
              </w:rPr>
              <w:t xml:space="preserve">if “Yes” is selected, the </w:t>
            </w:r>
            <w:r w:rsidR="00992589" w:rsidRPr="00816E72">
              <w:rPr>
                <w:rFonts w:ascii="Helvetica" w:eastAsia="Times New Roman" w:hAnsi="Helvetica" w:cs="Helvetica"/>
                <w:i/>
                <w:iCs/>
                <w:color w:val="000000"/>
                <w:sz w:val="24"/>
                <w:szCs w:val="24"/>
              </w:rPr>
              <w:t xml:space="preserve">following </w:t>
            </w:r>
            <w:r w:rsidR="009301C2" w:rsidRPr="00816E72">
              <w:rPr>
                <w:rFonts w:ascii="Helvetica" w:eastAsia="Times New Roman" w:hAnsi="Helvetica" w:cs="Helvetica"/>
                <w:i/>
                <w:iCs/>
                <w:color w:val="000000"/>
                <w:sz w:val="24"/>
                <w:szCs w:val="24"/>
              </w:rPr>
              <w:t>co-applicant questions will open up for you to answer</w:t>
            </w:r>
            <w:r w:rsidR="009301C2" w:rsidRPr="0026242F">
              <w:rPr>
                <w:rFonts w:ascii="Helvetica" w:eastAsia="Times New Roman" w:hAnsi="Helvetica" w:cs="Helvetica"/>
                <w:color w:val="000000"/>
                <w:sz w:val="24"/>
                <w:szCs w:val="24"/>
              </w:rPr>
              <w:t>)</w:t>
            </w:r>
          </w:p>
        </w:tc>
      </w:tr>
      <w:tr w:rsidR="007224C7" w:rsidRPr="00A464CC" w14:paraId="2CE81C1D" w14:textId="77777777" w:rsidTr="195F2C4E">
        <w:trPr>
          <w:trHeight w:val="647"/>
          <w:jc w:val="center"/>
        </w:trPr>
        <w:tc>
          <w:tcPr>
            <w:tcW w:w="2499" w:type="pct"/>
            <w:tcBorders>
              <w:top w:val="nil"/>
              <w:left w:val="single" w:sz="4" w:space="0" w:color="auto"/>
              <w:bottom w:val="single" w:sz="4" w:space="0" w:color="auto"/>
              <w:right w:val="single" w:sz="4" w:space="0" w:color="auto"/>
            </w:tcBorders>
            <w:shd w:val="clear" w:color="auto" w:fill="auto"/>
            <w:vAlign w:val="center"/>
          </w:tcPr>
          <w:p w14:paraId="6A442620" w14:textId="24629C93" w:rsidR="007224C7" w:rsidRPr="28710A49" w:rsidRDefault="7FCE9B50" w:rsidP="195F2C4E">
            <w:pPr>
              <w:spacing w:before="120" w:after="120" w:line="240" w:lineRule="auto"/>
              <w:rPr>
                <w:rFonts w:ascii="Arial" w:eastAsia="Times New Roman" w:hAnsi="Arial" w:cs="Arial"/>
                <w:b/>
                <w:bCs/>
                <w:color w:val="000000" w:themeColor="text1"/>
                <w:sz w:val="24"/>
                <w:szCs w:val="24"/>
              </w:rPr>
            </w:pPr>
            <w:r w:rsidRPr="195F2C4E">
              <w:rPr>
                <w:rFonts w:ascii="Arial" w:eastAsia="Times New Roman" w:hAnsi="Arial" w:cs="Arial"/>
                <w:b/>
                <w:bCs/>
                <w:color w:val="000000" w:themeColor="text1"/>
                <w:sz w:val="24"/>
                <w:szCs w:val="24"/>
              </w:rPr>
              <w:t>Co-Applicant Organization</w:t>
            </w:r>
          </w:p>
        </w:tc>
        <w:tc>
          <w:tcPr>
            <w:tcW w:w="2501" w:type="pct"/>
            <w:tcBorders>
              <w:top w:val="nil"/>
              <w:left w:val="nil"/>
              <w:bottom w:val="single" w:sz="4" w:space="0" w:color="auto"/>
              <w:right w:val="single" w:sz="4" w:space="0" w:color="auto"/>
            </w:tcBorders>
            <w:shd w:val="clear" w:color="auto" w:fill="auto"/>
            <w:vAlign w:val="center"/>
          </w:tcPr>
          <w:p w14:paraId="53779050" w14:textId="77777777" w:rsidR="007224C7" w:rsidRPr="0026242F" w:rsidRDefault="007224C7" w:rsidP="0026242F">
            <w:pPr>
              <w:spacing w:before="120" w:after="120" w:line="240" w:lineRule="auto"/>
              <w:rPr>
                <w:rFonts w:ascii="Calibri" w:eastAsia="Times New Roman" w:hAnsi="Calibri" w:cs="Calibri"/>
                <w:color w:val="000000"/>
                <w:sz w:val="24"/>
                <w:szCs w:val="24"/>
              </w:rPr>
            </w:pPr>
          </w:p>
        </w:tc>
      </w:tr>
      <w:tr w:rsidR="00301A74" w:rsidRPr="00A464CC" w14:paraId="6BEE81F0" w14:textId="77777777" w:rsidTr="195F2C4E">
        <w:trPr>
          <w:trHeight w:val="701"/>
          <w:jc w:val="center"/>
        </w:trPr>
        <w:tc>
          <w:tcPr>
            <w:tcW w:w="2499" w:type="pct"/>
            <w:tcBorders>
              <w:top w:val="nil"/>
              <w:left w:val="single" w:sz="4" w:space="0" w:color="auto"/>
              <w:bottom w:val="single" w:sz="4" w:space="0" w:color="auto"/>
              <w:right w:val="single" w:sz="4" w:space="0" w:color="auto"/>
            </w:tcBorders>
            <w:shd w:val="clear" w:color="auto" w:fill="auto"/>
            <w:vAlign w:val="center"/>
            <w:hideMark/>
          </w:tcPr>
          <w:p w14:paraId="25238F2C" w14:textId="68B0A72C" w:rsidR="00A464CC" w:rsidRPr="0026242F" w:rsidRDefault="00D65C7D" w:rsidP="0026242F">
            <w:pPr>
              <w:spacing w:before="120" w:after="120" w:line="240" w:lineRule="auto"/>
              <w:rPr>
                <w:rFonts w:ascii="Arial" w:eastAsia="Times New Roman" w:hAnsi="Arial" w:cs="Arial"/>
                <w:b/>
                <w:bCs/>
                <w:color w:val="000000"/>
                <w:sz w:val="24"/>
                <w:szCs w:val="24"/>
              </w:rPr>
            </w:pPr>
            <w:r w:rsidRPr="28710A49">
              <w:rPr>
                <w:rFonts w:ascii="Arial" w:eastAsia="Times New Roman" w:hAnsi="Arial" w:cs="Arial"/>
                <w:b/>
                <w:color w:val="000000" w:themeColor="text1"/>
                <w:sz w:val="24"/>
                <w:szCs w:val="24"/>
              </w:rPr>
              <w:t xml:space="preserve">Co-Applicant Contact </w:t>
            </w:r>
            <w:r w:rsidR="0736D132" w:rsidRPr="28710A49">
              <w:rPr>
                <w:rFonts w:ascii="Arial" w:eastAsia="Times New Roman" w:hAnsi="Arial" w:cs="Arial"/>
                <w:b/>
                <w:bCs/>
                <w:color w:val="000000" w:themeColor="text1"/>
                <w:sz w:val="24"/>
                <w:szCs w:val="24"/>
              </w:rPr>
              <w:t xml:space="preserve">Person’s </w:t>
            </w:r>
            <w:r w:rsidRPr="28710A49">
              <w:rPr>
                <w:rFonts w:ascii="Arial" w:eastAsia="Times New Roman" w:hAnsi="Arial" w:cs="Arial"/>
                <w:b/>
                <w:color w:val="000000" w:themeColor="text1"/>
                <w:sz w:val="24"/>
                <w:szCs w:val="24"/>
              </w:rPr>
              <w:t>Name</w:t>
            </w:r>
          </w:p>
        </w:tc>
        <w:tc>
          <w:tcPr>
            <w:tcW w:w="2501" w:type="pct"/>
            <w:tcBorders>
              <w:top w:val="nil"/>
              <w:left w:val="nil"/>
              <w:bottom w:val="single" w:sz="4" w:space="0" w:color="auto"/>
              <w:right w:val="single" w:sz="4" w:space="0" w:color="auto"/>
            </w:tcBorders>
            <w:shd w:val="clear" w:color="auto" w:fill="auto"/>
            <w:vAlign w:val="center"/>
            <w:hideMark/>
          </w:tcPr>
          <w:p w14:paraId="603853AA" w14:textId="77777777" w:rsidR="00A464CC" w:rsidRPr="0026242F" w:rsidRDefault="00A464CC" w:rsidP="0026242F">
            <w:pPr>
              <w:spacing w:before="120" w:after="120" w:line="240" w:lineRule="auto"/>
              <w:rPr>
                <w:rFonts w:ascii="Calibri" w:eastAsia="Times New Roman" w:hAnsi="Calibri" w:cs="Calibri"/>
                <w:color w:val="000000"/>
                <w:sz w:val="24"/>
                <w:szCs w:val="24"/>
              </w:rPr>
            </w:pPr>
            <w:r w:rsidRPr="0026242F">
              <w:rPr>
                <w:rFonts w:ascii="Calibri" w:eastAsia="Times New Roman" w:hAnsi="Calibri" w:cs="Calibri"/>
                <w:color w:val="000000"/>
                <w:sz w:val="24"/>
                <w:szCs w:val="24"/>
              </w:rPr>
              <w:t> </w:t>
            </w:r>
          </w:p>
        </w:tc>
      </w:tr>
      <w:tr w:rsidR="00DC2C44" w:rsidRPr="00A464CC" w14:paraId="3CEEDC76" w14:textId="77777777" w:rsidTr="195F2C4E">
        <w:trPr>
          <w:trHeight w:val="656"/>
          <w:jc w:val="center"/>
        </w:trPr>
        <w:tc>
          <w:tcPr>
            <w:tcW w:w="2499" w:type="pct"/>
            <w:tcBorders>
              <w:top w:val="nil"/>
              <w:left w:val="single" w:sz="4" w:space="0" w:color="auto"/>
              <w:bottom w:val="single" w:sz="4" w:space="0" w:color="auto"/>
              <w:right w:val="single" w:sz="4" w:space="0" w:color="auto"/>
            </w:tcBorders>
            <w:shd w:val="clear" w:color="auto" w:fill="auto"/>
            <w:vAlign w:val="center"/>
            <w:hideMark/>
          </w:tcPr>
          <w:p w14:paraId="37FBC495" w14:textId="22F55FA8" w:rsidR="00A464CC" w:rsidRPr="0026242F" w:rsidRDefault="00D65C7D" w:rsidP="0026242F">
            <w:pPr>
              <w:spacing w:before="120" w:after="120" w:line="240" w:lineRule="auto"/>
              <w:rPr>
                <w:rFonts w:ascii="Arial" w:eastAsia="Times New Roman" w:hAnsi="Arial" w:cs="Arial"/>
                <w:b/>
                <w:bCs/>
                <w:color w:val="000000"/>
                <w:sz w:val="24"/>
                <w:szCs w:val="24"/>
              </w:rPr>
            </w:pPr>
            <w:r w:rsidRPr="28710A49">
              <w:rPr>
                <w:rFonts w:ascii="Arial" w:eastAsia="Times New Roman" w:hAnsi="Arial" w:cs="Arial"/>
                <w:b/>
                <w:color w:val="000000" w:themeColor="text1"/>
                <w:sz w:val="24"/>
                <w:szCs w:val="24"/>
              </w:rPr>
              <w:t xml:space="preserve">Co-Applicant </w:t>
            </w:r>
            <w:r w:rsidR="7CE41AE0" w:rsidRPr="28710A49">
              <w:rPr>
                <w:rFonts w:ascii="Arial" w:eastAsia="Times New Roman" w:hAnsi="Arial" w:cs="Arial"/>
                <w:b/>
                <w:bCs/>
                <w:color w:val="000000" w:themeColor="text1"/>
                <w:sz w:val="24"/>
                <w:szCs w:val="24"/>
              </w:rPr>
              <w:t xml:space="preserve">Contact </w:t>
            </w:r>
            <w:r w:rsidR="09BA6E19" w:rsidRPr="28710A49">
              <w:rPr>
                <w:rFonts w:ascii="Arial" w:eastAsia="Times New Roman" w:hAnsi="Arial" w:cs="Arial"/>
                <w:b/>
                <w:bCs/>
                <w:color w:val="000000" w:themeColor="text1"/>
                <w:sz w:val="24"/>
                <w:szCs w:val="24"/>
              </w:rPr>
              <w:t xml:space="preserve">Person's </w:t>
            </w:r>
            <w:r w:rsidRPr="28710A49">
              <w:rPr>
                <w:rFonts w:ascii="Arial" w:eastAsia="Times New Roman" w:hAnsi="Arial" w:cs="Arial"/>
                <w:b/>
                <w:color w:val="000000" w:themeColor="text1"/>
                <w:sz w:val="24"/>
                <w:szCs w:val="24"/>
              </w:rPr>
              <w:t>Title</w:t>
            </w:r>
          </w:p>
        </w:tc>
        <w:tc>
          <w:tcPr>
            <w:tcW w:w="2501" w:type="pct"/>
            <w:tcBorders>
              <w:top w:val="nil"/>
              <w:left w:val="nil"/>
              <w:bottom w:val="single" w:sz="4" w:space="0" w:color="auto"/>
              <w:right w:val="single" w:sz="4" w:space="0" w:color="auto"/>
            </w:tcBorders>
            <w:shd w:val="clear" w:color="auto" w:fill="auto"/>
            <w:vAlign w:val="center"/>
            <w:hideMark/>
          </w:tcPr>
          <w:p w14:paraId="50B14D49" w14:textId="77777777" w:rsidR="00A464CC" w:rsidRPr="0026242F" w:rsidRDefault="00A464CC" w:rsidP="0026242F">
            <w:pPr>
              <w:spacing w:before="120" w:after="120" w:line="240" w:lineRule="auto"/>
              <w:rPr>
                <w:rFonts w:ascii="Calibri" w:eastAsia="Times New Roman" w:hAnsi="Calibri" w:cs="Calibri"/>
                <w:color w:val="000000"/>
                <w:sz w:val="24"/>
                <w:szCs w:val="24"/>
              </w:rPr>
            </w:pPr>
            <w:r w:rsidRPr="0026242F">
              <w:rPr>
                <w:rFonts w:ascii="Calibri" w:eastAsia="Times New Roman" w:hAnsi="Calibri" w:cs="Calibri"/>
                <w:color w:val="000000"/>
                <w:sz w:val="24"/>
                <w:szCs w:val="24"/>
              </w:rPr>
              <w:t> </w:t>
            </w:r>
          </w:p>
        </w:tc>
      </w:tr>
      <w:tr w:rsidR="00DC2C44" w:rsidRPr="00A464CC" w14:paraId="7CD24FF8" w14:textId="77777777" w:rsidTr="195F2C4E">
        <w:trPr>
          <w:trHeight w:val="665"/>
          <w:jc w:val="center"/>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D5A56B" w14:textId="791B2733" w:rsidR="00A464CC" w:rsidRPr="0026242F" w:rsidRDefault="00D65C7D" w:rsidP="0026242F">
            <w:pPr>
              <w:spacing w:before="120" w:after="120" w:line="240" w:lineRule="auto"/>
              <w:rPr>
                <w:rFonts w:ascii="Arial" w:eastAsia="Times New Roman" w:hAnsi="Arial" w:cs="Arial"/>
                <w:b/>
                <w:bCs/>
                <w:color w:val="000000"/>
                <w:sz w:val="24"/>
                <w:szCs w:val="24"/>
              </w:rPr>
            </w:pPr>
            <w:r w:rsidRPr="28710A49">
              <w:rPr>
                <w:rFonts w:ascii="Arial" w:eastAsia="Times New Roman" w:hAnsi="Arial" w:cs="Arial"/>
                <w:b/>
                <w:color w:val="000000" w:themeColor="text1"/>
                <w:sz w:val="24"/>
                <w:szCs w:val="24"/>
              </w:rPr>
              <w:t xml:space="preserve">Co-Applicant </w:t>
            </w:r>
            <w:r w:rsidR="65E0B20C" w:rsidRPr="28710A49">
              <w:rPr>
                <w:rFonts w:ascii="Arial" w:eastAsia="Times New Roman" w:hAnsi="Arial" w:cs="Arial"/>
                <w:b/>
                <w:bCs/>
                <w:color w:val="000000" w:themeColor="text1"/>
                <w:sz w:val="24"/>
                <w:szCs w:val="24"/>
              </w:rPr>
              <w:t xml:space="preserve">Contact Person’s </w:t>
            </w:r>
            <w:r w:rsidRPr="28710A49">
              <w:rPr>
                <w:rFonts w:ascii="Arial" w:eastAsia="Times New Roman" w:hAnsi="Arial" w:cs="Arial"/>
                <w:b/>
                <w:color w:val="000000" w:themeColor="text1"/>
                <w:sz w:val="24"/>
                <w:szCs w:val="24"/>
              </w:rPr>
              <w:t>Phone Number</w:t>
            </w:r>
          </w:p>
        </w:tc>
        <w:tc>
          <w:tcPr>
            <w:tcW w:w="2501" w:type="pct"/>
            <w:tcBorders>
              <w:top w:val="single" w:sz="4" w:space="0" w:color="auto"/>
              <w:left w:val="nil"/>
              <w:bottom w:val="single" w:sz="4" w:space="0" w:color="auto"/>
              <w:right w:val="single" w:sz="4" w:space="0" w:color="auto"/>
            </w:tcBorders>
            <w:shd w:val="clear" w:color="auto" w:fill="auto"/>
            <w:vAlign w:val="center"/>
            <w:hideMark/>
          </w:tcPr>
          <w:p w14:paraId="0037EED7" w14:textId="77777777" w:rsidR="00A464CC" w:rsidRPr="0026242F" w:rsidRDefault="00A464CC" w:rsidP="0026242F">
            <w:pPr>
              <w:spacing w:before="120" w:after="120" w:line="240" w:lineRule="auto"/>
              <w:rPr>
                <w:rFonts w:ascii="Calibri" w:eastAsia="Times New Roman" w:hAnsi="Calibri" w:cs="Calibri"/>
                <w:color w:val="000000"/>
                <w:sz w:val="24"/>
                <w:szCs w:val="24"/>
              </w:rPr>
            </w:pPr>
            <w:r w:rsidRPr="0026242F">
              <w:rPr>
                <w:rFonts w:ascii="Calibri" w:eastAsia="Times New Roman" w:hAnsi="Calibri" w:cs="Calibri"/>
                <w:color w:val="000000"/>
                <w:sz w:val="24"/>
                <w:szCs w:val="24"/>
              </w:rPr>
              <w:t> </w:t>
            </w:r>
          </w:p>
        </w:tc>
      </w:tr>
      <w:tr w:rsidR="00301A74" w:rsidRPr="00A464CC" w14:paraId="0771B2E7" w14:textId="77777777" w:rsidTr="195F2C4E">
        <w:trPr>
          <w:trHeight w:val="863"/>
          <w:jc w:val="center"/>
        </w:trPr>
        <w:tc>
          <w:tcPr>
            <w:tcW w:w="2499" w:type="pct"/>
            <w:tcBorders>
              <w:top w:val="nil"/>
              <w:left w:val="single" w:sz="4" w:space="0" w:color="auto"/>
              <w:bottom w:val="single" w:sz="4" w:space="0" w:color="auto"/>
              <w:right w:val="single" w:sz="4" w:space="0" w:color="auto"/>
            </w:tcBorders>
            <w:shd w:val="clear" w:color="auto" w:fill="auto"/>
            <w:vAlign w:val="center"/>
            <w:hideMark/>
          </w:tcPr>
          <w:p w14:paraId="2B52E132" w14:textId="49194411" w:rsidR="00A464CC" w:rsidRPr="0026242F" w:rsidRDefault="00D65C7D" w:rsidP="0026242F">
            <w:pPr>
              <w:spacing w:before="120" w:after="120" w:line="240" w:lineRule="auto"/>
              <w:rPr>
                <w:rFonts w:ascii="Arial" w:eastAsia="Times New Roman" w:hAnsi="Arial" w:cs="Arial"/>
                <w:b/>
                <w:bCs/>
                <w:color w:val="000000"/>
                <w:sz w:val="24"/>
                <w:szCs w:val="24"/>
              </w:rPr>
            </w:pPr>
            <w:r w:rsidRPr="28710A49">
              <w:rPr>
                <w:rFonts w:ascii="Arial" w:eastAsia="Times New Roman" w:hAnsi="Arial" w:cs="Arial"/>
                <w:b/>
                <w:color w:val="000000" w:themeColor="text1"/>
                <w:sz w:val="24"/>
                <w:szCs w:val="24"/>
              </w:rPr>
              <w:t xml:space="preserve">Co-Applicant </w:t>
            </w:r>
            <w:r w:rsidR="74241A6C" w:rsidRPr="28710A49">
              <w:rPr>
                <w:rFonts w:ascii="Arial" w:eastAsia="Times New Roman" w:hAnsi="Arial" w:cs="Arial"/>
                <w:b/>
                <w:bCs/>
                <w:color w:val="000000" w:themeColor="text1"/>
                <w:sz w:val="24"/>
                <w:szCs w:val="24"/>
              </w:rPr>
              <w:t xml:space="preserve">Contact Person’s </w:t>
            </w:r>
            <w:r w:rsidRPr="28710A49">
              <w:rPr>
                <w:rFonts w:ascii="Arial" w:eastAsia="Times New Roman" w:hAnsi="Arial" w:cs="Arial"/>
                <w:b/>
                <w:color w:val="000000" w:themeColor="text1"/>
                <w:sz w:val="24"/>
                <w:szCs w:val="24"/>
              </w:rPr>
              <w:t>Email Address</w:t>
            </w:r>
          </w:p>
        </w:tc>
        <w:tc>
          <w:tcPr>
            <w:tcW w:w="2501" w:type="pct"/>
            <w:tcBorders>
              <w:top w:val="nil"/>
              <w:left w:val="nil"/>
              <w:bottom w:val="single" w:sz="4" w:space="0" w:color="auto"/>
              <w:right w:val="single" w:sz="4" w:space="0" w:color="auto"/>
            </w:tcBorders>
            <w:shd w:val="clear" w:color="auto" w:fill="auto"/>
            <w:vAlign w:val="center"/>
            <w:hideMark/>
          </w:tcPr>
          <w:p w14:paraId="25960605" w14:textId="77777777" w:rsidR="00A464CC" w:rsidRPr="0026242F" w:rsidRDefault="00A464CC" w:rsidP="0026242F">
            <w:pPr>
              <w:spacing w:before="120" w:after="120" w:line="240" w:lineRule="auto"/>
              <w:rPr>
                <w:rFonts w:ascii="Calibri" w:eastAsia="Times New Roman" w:hAnsi="Calibri" w:cs="Calibri"/>
                <w:color w:val="000000"/>
                <w:sz w:val="24"/>
                <w:szCs w:val="24"/>
              </w:rPr>
            </w:pPr>
            <w:r w:rsidRPr="0026242F">
              <w:rPr>
                <w:rFonts w:ascii="Calibri" w:eastAsia="Times New Roman" w:hAnsi="Calibri" w:cs="Calibri"/>
                <w:color w:val="000000"/>
                <w:sz w:val="24"/>
                <w:szCs w:val="24"/>
              </w:rPr>
              <w:t> </w:t>
            </w:r>
          </w:p>
        </w:tc>
      </w:tr>
      <w:tr w:rsidR="00301A74" w:rsidRPr="00A464CC" w14:paraId="3D4699B7" w14:textId="77777777" w:rsidTr="195F2C4E">
        <w:trPr>
          <w:trHeight w:val="1380"/>
          <w:jc w:val="center"/>
        </w:trPr>
        <w:tc>
          <w:tcPr>
            <w:tcW w:w="2499" w:type="pct"/>
            <w:tcBorders>
              <w:top w:val="nil"/>
              <w:left w:val="single" w:sz="4" w:space="0" w:color="auto"/>
              <w:bottom w:val="single" w:sz="4" w:space="0" w:color="auto"/>
              <w:right w:val="single" w:sz="4" w:space="0" w:color="auto"/>
            </w:tcBorders>
            <w:shd w:val="clear" w:color="auto" w:fill="auto"/>
            <w:vAlign w:val="center"/>
            <w:hideMark/>
          </w:tcPr>
          <w:p w14:paraId="2FE90D87" w14:textId="485456BB" w:rsidR="00A464CC" w:rsidRPr="0026242F" w:rsidRDefault="00D65C7D" w:rsidP="00A464CC">
            <w:pPr>
              <w:spacing w:after="0" w:line="240" w:lineRule="auto"/>
              <w:rPr>
                <w:rFonts w:ascii="Arial" w:eastAsia="Times New Roman" w:hAnsi="Arial" w:cs="Arial"/>
                <w:b/>
                <w:bCs/>
                <w:color w:val="000000"/>
                <w:sz w:val="24"/>
                <w:szCs w:val="24"/>
              </w:rPr>
            </w:pPr>
            <w:r w:rsidRPr="0026242F">
              <w:rPr>
                <w:rFonts w:ascii="Arial" w:eastAsia="Times New Roman" w:hAnsi="Arial" w:cs="Arial"/>
                <w:b/>
                <w:bCs/>
                <w:color w:val="000000"/>
                <w:sz w:val="24"/>
                <w:szCs w:val="24"/>
              </w:rPr>
              <w:t>Agency Type for Co-Applicant</w:t>
            </w:r>
          </w:p>
        </w:tc>
        <w:tc>
          <w:tcPr>
            <w:tcW w:w="2501" w:type="pct"/>
            <w:tcBorders>
              <w:top w:val="nil"/>
              <w:left w:val="nil"/>
              <w:bottom w:val="single" w:sz="4" w:space="0" w:color="auto"/>
              <w:right w:val="single" w:sz="4" w:space="0" w:color="auto"/>
            </w:tcBorders>
            <w:shd w:val="clear" w:color="auto" w:fill="auto"/>
            <w:vAlign w:val="center"/>
            <w:hideMark/>
          </w:tcPr>
          <w:p w14:paraId="5B7EE376" w14:textId="6547D772" w:rsidR="00D65C7D" w:rsidRPr="0026242F" w:rsidRDefault="00D65C7D" w:rsidP="00816E72">
            <w:pPr>
              <w:spacing w:before="120" w:after="120" w:line="240" w:lineRule="auto"/>
              <w:rPr>
                <w:rFonts w:ascii="Helvetica" w:eastAsia="Times New Roman" w:hAnsi="Helvetica" w:cs="Helvetica"/>
                <w:color w:val="000000"/>
                <w:sz w:val="24"/>
                <w:szCs w:val="24"/>
              </w:rPr>
            </w:pPr>
            <w:r w:rsidRPr="0026242F">
              <w:rPr>
                <w:rFonts w:ascii="Helvetica" w:eastAsia="Times New Roman" w:hAnsi="Helvetica" w:cs="Helvetica"/>
                <w:color w:val="000000"/>
                <w:sz w:val="24"/>
                <w:szCs w:val="24"/>
              </w:rPr>
              <w:t>Select from list:</w:t>
            </w:r>
          </w:p>
          <w:p w14:paraId="7D26F892" w14:textId="77777777" w:rsidR="00D65C7D" w:rsidRPr="0026242F" w:rsidRDefault="00D65C7D" w:rsidP="00D65C7D">
            <w:pPr>
              <w:spacing w:after="0" w:line="240" w:lineRule="auto"/>
              <w:rPr>
                <w:rFonts w:ascii="Helvetica" w:eastAsia="Times New Roman" w:hAnsi="Helvetica" w:cs="Helvetica"/>
                <w:color w:val="000000"/>
                <w:sz w:val="24"/>
                <w:szCs w:val="24"/>
              </w:rPr>
            </w:pPr>
            <w:r w:rsidRPr="0026242F">
              <w:rPr>
                <w:rFonts w:ascii="Helvetica" w:eastAsia="Times New Roman" w:hAnsi="Helvetica" w:cs="Helvetica"/>
                <w:color w:val="000000"/>
                <w:sz w:val="24"/>
                <w:szCs w:val="24"/>
              </w:rPr>
              <w:t>Unit of Local Government</w:t>
            </w:r>
          </w:p>
          <w:p w14:paraId="5B1AF259" w14:textId="77777777" w:rsidR="00D65C7D" w:rsidRPr="0026242F" w:rsidRDefault="00D65C7D" w:rsidP="00D65C7D">
            <w:pPr>
              <w:spacing w:after="0" w:line="240" w:lineRule="auto"/>
              <w:rPr>
                <w:rFonts w:ascii="Helvetica" w:eastAsia="Times New Roman" w:hAnsi="Helvetica" w:cs="Helvetica"/>
                <w:color w:val="000000"/>
                <w:sz w:val="24"/>
                <w:szCs w:val="24"/>
              </w:rPr>
            </w:pPr>
            <w:r w:rsidRPr="0026242F">
              <w:rPr>
                <w:rFonts w:ascii="Helvetica" w:eastAsia="Times New Roman" w:hAnsi="Helvetica" w:cs="Helvetica"/>
                <w:color w:val="000000"/>
                <w:sz w:val="24"/>
                <w:szCs w:val="24"/>
              </w:rPr>
              <w:t>Metropolitan Planning Organization (MPO)</w:t>
            </w:r>
          </w:p>
          <w:p w14:paraId="33D01D2B" w14:textId="77777777" w:rsidR="00D65C7D" w:rsidRPr="0026242F" w:rsidRDefault="00D65C7D" w:rsidP="00D65C7D">
            <w:pPr>
              <w:spacing w:after="0" w:line="240" w:lineRule="auto"/>
              <w:rPr>
                <w:rFonts w:ascii="Helvetica" w:eastAsia="Times New Roman" w:hAnsi="Helvetica" w:cs="Helvetica"/>
                <w:color w:val="000000"/>
                <w:sz w:val="24"/>
                <w:szCs w:val="24"/>
              </w:rPr>
            </w:pPr>
            <w:r w:rsidRPr="0026242F">
              <w:rPr>
                <w:rFonts w:ascii="Helvetica" w:eastAsia="Times New Roman" w:hAnsi="Helvetica" w:cs="Helvetica"/>
                <w:color w:val="000000"/>
                <w:sz w:val="24"/>
                <w:szCs w:val="24"/>
              </w:rPr>
              <w:t>Local or Regional Agency</w:t>
            </w:r>
          </w:p>
          <w:p w14:paraId="51FBD67B" w14:textId="77777777" w:rsidR="00D65C7D" w:rsidRPr="0026242F" w:rsidRDefault="00D65C7D" w:rsidP="00D65C7D">
            <w:pPr>
              <w:spacing w:after="0" w:line="240" w:lineRule="auto"/>
              <w:rPr>
                <w:rFonts w:ascii="Helvetica" w:eastAsia="Times New Roman" w:hAnsi="Helvetica" w:cs="Helvetica"/>
                <w:color w:val="000000"/>
                <w:sz w:val="24"/>
                <w:szCs w:val="24"/>
              </w:rPr>
            </w:pPr>
            <w:r w:rsidRPr="0026242F">
              <w:rPr>
                <w:rFonts w:ascii="Helvetica" w:eastAsia="Times New Roman" w:hAnsi="Helvetica" w:cs="Helvetica"/>
                <w:color w:val="000000"/>
                <w:sz w:val="24"/>
                <w:szCs w:val="24"/>
              </w:rPr>
              <w:t>Joint Powers Authority</w:t>
            </w:r>
          </w:p>
          <w:p w14:paraId="4560210C" w14:textId="77777777" w:rsidR="00D65C7D" w:rsidRPr="0026242F" w:rsidRDefault="00D65C7D" w:rsidP="00D65C7D">
            <w:pPr>
              <w:spacing w:after="0" w:line="240" w:lineRule="auto"/>
              <w:rPr>
                <w:rFonts w:ascii="Helvetica" w:eastAsia="Times New Roman" w:hAnsi="Helvetica" w:cs="Helvetica"/>
                <w:color w:val="000000"/>
                <w:sz w:val="24"/>
                <w:szCs w:val="24"/>
              </w:rPr>
            </w:pPr>
            <w:r w:rsidRPr="0026242F">
              <w:rPr>
                <w:rFonts w:ascii="Helvetica" w:eastAsia="Times New Roman" w:hAnsi="Helvetica" w:cs="Helvetica"/>
                <w:color w:val="000000"/>
                <w:sz w:val="24"/>
                <w:szCs w:val="24"/>
              </w:rPr>
              <w:t>Federally Recognized Tribal Government</w:t>
            </w:r>
          </w:p>
          <w:p w14:paraId="13E0A693" w14:textId="77777777" w:rsidR="00D65C7D" w:rsidRPr="0026242F" w:rsidRDefault="00D65C7D" w:rsidP="00D65C7D">
            <w:pPr>
              <w:spacing w:after="0" w:line="240" w:lineRule="auto"/>
              <w:rPr>
                <w:rFonts w:ascii="Helvetica" w:eastAsia="Times New Roman" w:hAnsi="Helvetica" w:cs="Helvetica"/>
                <w:color w:val="000000"/>
                <w:sz w:val="24"/>
                <w:szCs w:val="24"/>
              </w:rPr>
            </w:pPr>
            <w:r w:rsidRPr="0026242F">
              <w:rPr>
                <w:rFonts w:ascii="Helvetica" w:eastAsia="Times New Roman" w:hAnsi="Helvetica" w:cs="Helvetica"/>
                <w:color w:val="000000"/>
                <w:sz w:val="24"/>
                <w:szCs w:val="24"/>
              </w:rPr>
              <w:t>Transit Agency</w:t>
            </w:r>
          </w:p>
          <w:p w14:paraId="2C630762" w14:textId="77777777" w:rsidR="00D65C7D" w:rsidRPr="0026242F" w:rsidRDefault="00D65C7D" w:rsidP="00D65C7D">
            <w:pPr>
              <w:spacing w:after="0" w:line="240" w:lineRule="auto"/>
              <w:rPr>
                <w:rFonts w:ascii="Helvetica" w:eastAsia="Times New Roman" w:hAnsi="Helvetica" w:cs="Helvetica"/>
                <w:color w:val="000000"/>
                <w:sz w:val="24"/>
                <w:szCs w:val="24"/>
              </w:rPr>
            </w:pPr>
            <w:r w:rsidRPr="0026242F">
              <w:rPr>
                <w:rFonts w:ascii="Helvetica" w:eastAsia="Times New Roman" w:hAnsi="Helvetica" w:cs="Helvetica"/>
                <w:color w:val="000000"/>
                <w:sz w:val="24"/>
                <w:szCs w:val="24"/>
              </w:rPr>
              <w:t>Caltrans District</w:t>
            </w:r>
          </w:p>
          <w:p w14:paraId="6E1EF3FF" w14:textId="77777777" w:rsidR="00D65C7D" w:rsidRPr="0026242F" w:rsidRDefault="00D65C7D" w:rsidP="00D65C7D">
            <w:pPr>
              <w:spacing w:after="0" w:line="240" w:lineRule="auto"/>
              <w:rPr>
                <w:rFonts w:ascii="Helvetica" w:eastAsia="Times New Roman" w:hAnsi="Helvetica" w:cs="Helvetica"/>
                <w:color w:val="000000"/>
                <w:sz w:val="24"/>
                <w:szCs w:val="24"/>
              </w:rPr>
            </w:pPr>
            <w:r w:rsidRPr="0026242F">
              <w:rPr>
                <w:rFonts w:ascii="Helvetica" w:eastAsia="Times New Roman" w:hAnsi="Helvetica" w:cs="Helvetica"/>
                <w:color w:val="000000"/>
                <w:sz w:val="24"/>
                <w:szCs w:val="24"/>
              </w:rPr>
              <w:t>Other State Agency</w:t>
            </w:r>
          </w:p>
          <w:p w14:paraId="1AB8C412" w14:textId="588FED1E" w:rsidR="00A464CC" w:rsidRPr="0026242F" w:rsidRDefault="00D65C7D" w:rsidP="00EB614C">
            <w:pPr>
              <w:spacing w:after="120" w:line="240" w:lineRule="auto"/>
              <w:rPr>
                <w:rFonts w:ascii="Calibri" w:eastAsia="Times New Roman" w:hAnsi="Calibri" w:cs="Calibri"/>
                <w:color w:val="000000"/>
                <w:sz w:val="24"/>
                <w:szCs w:val="24"/>
              </w:rPr>
            </w:pPr>
            <w:r w:rsidRPr="0026242F">
              <w:rPr>
                <w:rFonts w:ascii="Helvetica" w:eastAsia="Times New Roman" w:hAnsi="Helvetica" w:cs="Helvetica"/>
                <w:color w:val="000000"/>
                <w:sz w:val="24"/>
                <w:szCs w:val="24"/>
              </w:rPr>
              <w:t>Other (</w:t>
            </w:r>
            <w:r w:rsidRPr="0026242F">
              <w:rPr>
                <w:rFonts w:ascii="Helvetica" w:eastAsia="Times New Roman" w:hAnsi="Helvetica" w:cs="Helvetica"/>
                <w:i/>
                <w:iCs/>
                <w:color w:val="000000"/>
                <w:sz w:val="24"/>
                <w:szCs w:val="24"/>
              </w:rPr>
              <w:t>If other is chosen</w:t>
            </w:r>
            <w:r w:rsidR="00EB614C" w:rsidRPr="0026242F">
              <w:rPr>
                <w:rFonts w:ascii="Helvetica" w:eastAsia="Times New Roman" w:hAnsi="Helvetica" w:cs="Helvetica"/>
                <w:i/>
                <w:iCs/>
                <w:color w:val="000000"/>
                <w:sz w:val="24"/>
                <w:szCs w:val="24"/>
              </w:rPr>
              <w:t xml:space="preserve"> a new field will open to enter the agency type</w:t>
            </w:r>
            <w:r w:rsidR="00EB614C" w:rsidRPr="0026242F">
              <w:rPr>
                <w:rFonts w:ascii="Helvetica" w:eastAsia="Times New Roman" w:hAnsi="Helvetica" w:cs="Helvetica"/>
                <w:color w:val="000000"/>
                <w:sz w:val="24"/>
                <w:szCs w:val="24"/>
              </w:rPr>
              <w:t>)</w:t>
            </w:r>
            <w:r w:rsidRPr="0026242F">
              <w:rPr>
                <w:rFonts w:ascii="Helvetica" w:eastAsia="Times New Roman" w:hAnsi="Helvetica" w:cs="Helvetica"/>
                <w:color w:val="000000"/>
                <w:sz w:val="24"/>
                <w:szCs w:val="24"/>
              </w:rPr>
              <w:t xml:space="preserve"> </w:t>
            </w:r>
          </w:p>
        </w:tc>
      </w:tr>
      <w:tr w:rsidR="00301A74" w:rsidRPr="00A464CC" w14:paraId="2B3081A1" w14:textId="77777777" w:rsidTr="195F2C4E">
        <w:trPr>
          <w:trHeight w:val="1016"/>
          <w:jc w:val="center"/>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7AFAD43E" w14:textId="26AFBF11" w:rsidR="00EB614C" w:rsidRPr="0026242F" w:rsidRDefault="00EB614C" w:rsidP="005B5676">
            <w:pPr>
              <w:spacing w:before="120" w:after="120" w:line="240" w:lineRule="auto"/>
              <w:rPr>
                <w:rFonts w:ascii="Arial" w:eastAsia="Times New Roman" w:hAnsi="Arial" w:cs="Arial"/>
                <w:b/>
                <w:bCs/>
                <w:color w:val="000000"/>
                <w:sz w:val="24"/>
                <w:szCs w:val="24"/>
              </w:rPr>
            </w:pPr>
            <w:r w:rsidRPr="0026242F">
              <w:rPr>
                <w:rFonts w:ascii="Arial" w:eastAsia="Times New Roman" w:hAnsi="Arial" w:cs="Arial"/>
                <w:b/>
                <w:bCs/>
                <w:color w:val="000000"/>
                <w:sz w:val="24"/>
                <w:szCs w:val="24"/>
              </w:rPr>
              <w:t>Is this co-applicant likely to act as an implementing agency?</w:t>
            </w:r>
          </w:p>
        </w:tc>
        <w:tc>
          <w:tcPr>
            <w:tcW w:w="2501" w:type="pct"/>
            <w:tcBorders>
              <w:top w:val="single" w:sz="4" w:space="0" w:color="auto"/>
              <w:left w:val="nil"/>
              <w:bottom w:val="single" w:sz="4" w:space="0" w:color="auto"/>
              <w:right w:val="single" w:sz="4" w:space="0" w:color="auto"/>
            </w:tcBorders>
            <w:shd w:val="clear" w:color="auto" w:fill="auto"/>
            <w:vAlign w:val="center"/>
          </w:tcPr>
          <w:p w14:paraId="03AD5207" w14:textId="6B08E8CF" w:rsidR="00EB614C" w:rsidRPr="0026242F" w:rsidRDefault="00EB614C" w:rsidP="005B5676">
            <w:pPr>
              <w:spacing w:before="120" w:after="120" w:line="240" w:lineRule="auto"/>
              <w:rPr>
                <w:rFonts w:ascii="Helvetica" w:eastAsia="Times New Roman" w:hAnsi="Helvetica" w:cs="Helvetica"/>
                <w:color w:val="000000"/>
                <w:sz w:val="24"/>
                <w:szCs w:val="24"/>
              </w:rPr>
            </w:pPr>
            <w:r w:rsidRPr="0026242F">
              <w:rPr>
                <w:rFonts w:ascii="Helvetica" w:eastAsia="Times New Roman" w:hAnsi="Helvetica" w:cs="Helvetica"/>
                <w:color w:val="000000"/>
                <w:sz w:val="24"/>
                <w:szCs w:val="24"/>
              </w:rPr>
              <w:t>Select Yes or No</w:t>
            </w:r>
          </w:p>
        </w:tc>
      </w:tr>
      <w:tr w:rsidR="00301A74" w:rsidRPr="00A464CC" w14:paraId="5E523F86" w14:textId="77777777" w:rsidTr="195F2C4E">
        <w:trPr>
          <w:trHeight w:val="1493"/>
          <w:jc w:val="center"/>
        </w:trPr>
        <w:tc>
          <w:tcPr>
            <w:tcW w:w="2499" w:type="pct"/>
            <w:tcBorders>
              <w:top w:val="nil"/>
              <w:left w:val="single" w:sz="4" w:space="0" w:color="auto"/>
              <w:bottom w:val="single" w:sz="4" w:space="0" w:color="auto"/>
              <w:right w:val="single" w:sz="4" w:space="0" w:color="auto"/>
            </w:tcBorders>
            <w:shd w:val="clear" w:color="auto" w:fill="auto"/>
            <w:vAlign w:val="center"/>
          </w:tcPr>
          <w:p w14:paraId="6ABCAAB6" w14:textId="6EEB8892" w:rsidR="006846DC" w:rsidRPr="0026242F" w:rsidRDefault="006846DC" w:rsidP="005B5676">
            <w:pPr>
              <w:spacing w:before="120" w:after="120" w:line="240" w:lineRule="auto"/>
              <w:rPr>
                <w:rFonts w:ascii="Arial" w:eastAsia="Times New Roman" w:hAnsi="Arial" w:cs="Arial"/>
                <w:b/>
                <w:bCs/>
                <w:color w:val="000000"/>
                <w:sz w:val="24"/>
                <w:szCs w:val="24"/>
              </w:rPr>
            </w:pPr>
            <w:r w:rsidRPr="0026242F">
              <w:rPr>
                <w:rFonts w:ascii="Arial" w:eastAsia="Times New Roman" w:hAnsi="Arial" w:cs="Arial"/>
                <w:b/>
                <w:bCs/>
                <w:color w:val="000000"/>
                <w:sz w:val="24"/>
                <w:szCs w:val="24"/>
              </w:rPr>
              <w:t>Add a Second Co-Applicant?</w:t>
            </w:r>
          </w:p>
        </w:tc>
        <w:tc>
          <w:tcPr>
            <w:tcW w:w="2501" w:type="pct"/>
            <w:tcBorders>
              <w:top w:val="single" w:sz="4" w:space="0" w:color="auto"/>
              <w:left w:val="nil"/>
              <w:bottom w:val="single" w:sz="4" w:space="0" w:color="auto"/>
              <w:right w:val="single" w:sz="4" w:space="0" w:color="auto"/>
            </w:tcBorders>
            <w:shd w:val="clear" w:color="auto" w:fill="auto"/>
            <w:vAlign w:val="center"/>
          </w:tcPr>
          <w:p w14:paraId="62EDF80F" w14:textId="67827923" w:rsidR="006846DC" w:rsidRPr="0026242F" w:rsidRDefault="006846DC" w:rsidP="005B5676">
            <w:pPr>
              <w:spacing w:before="120" w:after="120" w:line="240" w:lineRule="auto"/>
              <w:rPr>
                <w:rFonts w:ascii="Helvetica" w:eastAsia="Times New Roman" w:hAnsi="Helvetica" w:cs="Helvetica"/>
                <w:color w:val="000000"/>
                <w:sz w:val="24"/>
                <w:szCs w:val="24"/>
              </w:rPr>
            </w:pPr>
            <w:r w:rsidRPr="0026242F">
              <w:rPr>
                <w:rFonts w:ascii="Helvetica" w:eastAsia="Times New Roman" w:hAnsi="Helvetica" w:cs="Helvetica"/>
                <w:color w:val="000000"/>
                <w:sz w:val="24"/>
                <w:szCs w:val="24"/>
              </w:rPr>
              <w:t>Select Yes or No (</w:t>
            </w:r>
            <w:r w:rsidR="009301C2" w:rsidRPr="00923BF8">
              <w:rPr>
                <w:rFonts w:ascii="Helvetica" w:eastAsia="Times New Roman" w:hAnsi="Helvetica" w:cs="Helvetica"/>
                <w:i/>
                <w:iCs/>
                <w:color w:val="000000"/>
                <w:sz w:val="24"/>
                <w:szCs w:val="24"/>
              </w:rPr>
              <w:t>i</w:t>
            </w:r>
            <w:r w:rsidRPr="00923BF8">
              <w:rPr>
                <w:rFonts w:ascii="Helvetica" w:eastAsia="Times New Roman" w:hAnsi="Helvetica" w:cs="Helvetica"/>
                <w:i/>
                <w:iCs/>
                <w:color w:val="000000"/>
                <w:sz w:val="24"/>
                <w:szCs w:val="24"/>
              </w:rPr>
              <w:t xml:space="preserve">f “Yes” is selected, the </w:t>
            </w:r>
            <w:r w:rsidR="00455C49" w:rsidRPr="00923BF8">
              <w:rPr>
                <w:rFonts w:ascii="Helvetica" w:eastAsia="Times New Roman" w:hAnsi="Helvetica" w:cs="Helvetica"/>
                <w:i/>
                <w:iCs/>
                <w:color w:val="000000"/>
                <w:sz w:val="24"/>
                <w:szCs w:val="24"/>
              </w:rPr>
              <w:t>same</w:t>
            </w:r>
            <w:r w:rsidR="00B519F6" w:rsidRPr="00923BF8">
              <w:rPr>
                <w:rFonts w:ascii="Helvetica" w:eastAsia="Times New Roman" w:hAnsi="Helvetica" w:cs="Helvetica"/>
                <w:i/>
                <w:iCs/>
                <w:color w:val="000000"/>
                <w:sz w:val="24"/>
                <w:szCs w:val="24"/>
              </w:rPr>
              <w:t xml:space="preserve"> co-applicant questions will repeat for the second co-</w:t>
            </w:r>
            <w:r w:rsidR="00CC5F69" w:rsidRPr="00923BF8">
              <w:rPr>
                <w:rFonts w:ascii="Helvetica" w:eastAsia="Times New Roman" w:hAnsi="Helvetica" w:cs="Helvetica"/>
                <w:i/>
                <w:iCs/>
                <w:color w:val="000000"/>
                <w:sz w:val="24"/>
                <w:szCs w:val="24"/>
              </w:rPr>
              <w:t>applicant</w:t>
            </w:r>
            <w:r w:rsidR="00DB150C" w:rsidRPr="00923BF8">
              <w:rPr>
                <w:rFonts w:ascii="Helvetica" w:eastAsia="Times New Roman" w:hAnsi="Helvetica" w:cs="Helvetica"/>
                <w:i/>
                <w:iCs/>
                <w:color w:val="000000"/>
                <w:sz w:val="24"/>
                <w:szCs w:val="24"/>
              </w:rPr>
              <w:t xml:space="preserve"> and then you will be asked if there is a t</w:t>
            </w:r>
            <w:r w:rsidR="00165D0B" w:rsidRPr="00923BF8">
              <w:rPr>
                <w:rFonts w:ascii="Helvetica" w:eastAsia="Times New Roman" w:hAnsi="Helvetica" w:cs="Helvetica"/>
                <w:i/>
                <w:iCs/>
                <w:color w:val="000000"/>
                <w:sz w:val="24"/>
                <w:szCs w:val="24"/>
              </w:rPr>
              <w:t>hird co-applicant</w:t>
            </w:r>
            <w:r w:rsidR="00CC5F69" w:rsidRPr="00923BF8">
              <w:rPr>
                <w:rFonts w:ascii="Helvetica" w:eastAsia="Times New Roman" w:hAnsi="Helvetica" w:cs="Helvetica"/>
                <w:i/>
                <w:iCs/>
                <w:color w:val="000000"/>
                <w:sz w:val="24"/>
                <w:szCs w:val="24"/>
              </w:rPr>
              <w:t>)</w:t>
            </w:r>
          </w:p>
        </w:tc>
      </w:tr>
      <w:tr w:rsidR="00301A74" w:rsidRPr="00A464CC" w14:paraId="3043F801" w14:textId="77777777" w:rsidTr="195F2C4E">
        <w:trPr>
          <w:trHeight w:val="1520"/>
          <w:jc w:val="center"/>
        </w:trPr>
        <w:tc>
          <w:tcPr>
            <w:tcW w:w="2499" w:type="pct"/>
            <w:tcBorders>
              <w:top w:val="nil"/>
              <w:left w:val="single" w:sz="4" w:space="0" w:color="auto"/>
              <w:bottom w:val="single" w:sz="4" w:space="0" w:color="auto"/>
              <w:right w:val="single" w:sz="4" w:space="0" w:color="auto"/>
            </w:tcBorders>
            <w:shd w:val="clear" w:color="auto" w:fill="auto"/>
            <w:vAlign w:val="center"/>
          </w:tcPr>
          <w:p w14:paraId="5F544471" w14:textId="00464FCB" w:rsidR="00250179" w:rsidRPr="0026242F" w:rsidRDefault="00250179" w:rsidP="005B5676">
            <w:pPr>
              <w:spacing w:before="120" w:after="120" w:line="240" w:lineRule="auto"/>
              <w:rPr>
                <w:rFonts w:ascii="Arial" w:eastAsia="Times New Roman" w:hAnsi="Arial" w:cs="Arial"/>
                <w:b/>
                <w:bCs/>
                <w:color w:val="000000"/>
                <w:sz w:val="24"/>
                <w:szCs w:val="24"/>
              </w:rPr>
            </w:pPr>
            <w:r w:rsidRPr="0026242F">
              <w:rPr>
                <w:rFonts w:ascii="Arial" w:eastAsia="Times New Roman" w:hAnsi="Arial" w:cs="Arial"/>
                <w:b/>
                <w:bCs/>
                <w:color w:val="000000"/>
                <w:sz w:val="24"/>
                <w:szCs w:val="24"/>
              </w:rPr>
              <w:t>Add a Third Co-Applicant?</w:t>
            </w:r>
          </w:p>
        </w:tc>
        <w:tc>
          <w:tcPr>
            <w:tcW w:w="2501" w:type="pct"/>
            <w:tcBorders>
              <w:top w:val="nil"/>
              <w:left w:val="nil"/>
              <w:bottom w:val="single" w:sz="4" w:space="0" w:color="auto"/>
              <w:right w:val="single" w:sz="4" w:space="0" w:color="auto"/>
            </w:tcBorders>
            <w:shd w:val="clear" w:color="auto" w:fill="auto"/>
            <w:vAlign w:val="center"/>
          </w:tcPr>
          <w:p w14:paraId="3ED298FD" w14:textId="7C3C5821" w:rsidR="00250179" w:rsidRPr="0026242F" w:rsidRDefault="00250179" w:rsidP="005B5676">
            <w:pPr>
              <w:spacing w:before="120" w:after="120" w:line="240" w:lineRule="auto"/>
              <w:rPr>
                <w:rFonts w:ascii="Helvetica" w:eastAsia="Times New Roman" w:hAnsi="Helvetica" w:cs="Helvetica"/>
                <w:color w:val="000000"/>
                <w:sz w:val="24"/>
                <w:szCs w:val="24"/>
              </w:rPr>
            </w:pPr>
            <w:r w:rsidRPr="0026242F">
              <w:rPr>
                <w:rFonts w:ascii="Helvetica" w:eastAsia="Times New Roman" w:hAnsi="Helvetica" w:cs="Helvetica"/>
                <w:color w:val="000000"/>
                <w:sz w:val="24"/>
                <w:szCs w:val="24"/>
              </w:rPr>
              <w:t>Select Yes or No (</w:t>
            </w:r>
            <w:r w:rsidR="009301C2" w:rsidRPr="00DC2C44">
              <w:rPr>
                <w:rFonts w:ascii="Helvetica" w:eastAsia="Times New Roman" w:hAnsi="Helvetica" w:cs="Helvetica"/>
                <w:i/>
                <w:iCs/>
                <w:color w:val="000000"/>
                <w:sz w:val="24"/>
                <w:szCs w:val="24"/>
              </w:rPr>
              <w:t>i</w:t>
            </w:r>
            <w:r w:rsidRPr="00DC2C44">
              <w:rPr>
                <w:rFonts w:ascii="Helvetica" w:eastAsia="Times New Roman" w:hAnsi="Helvetica" w:cs="Helvetica"/>
                <w:i/>
                <w:iCs/>
                <w:color w:val="000000"/>
                <w:sz w:val="24"/>
                <w:szCs w:val="24"/>
              </w:rPr>
              <w:t>f “Yes” is selected, the same co-applicant questions will repeat for the third co-applicant</w:t>
            </w:r>
            <w:r w:rsidR="00596360" w:rsidRPr="00DC2C44">
              <w:rPr>
                <w:rFonts w:ascii="Helvetica" w:eastAsia="Times New Roman" w:hAnsi="Helvetica" w:cs="Helvetica"/>
                <w:i/>
                <w:iCs/>
                <w:color w:val="000000"/>
                <w:sz w:val="24"/>
                <w:szCs w:val="24"/>
              </w:rPr>
              <w:t xml:space="preserve"> and then you will be asked if there is any additional applicants</w:t>
            </w:r>
            <w:r w:rsidRPr="0026242F">
              <w:rPr>
                <w:rFonts w:ascii="Helvetica" w:eastAsia="Times New Roman" w:hAnsi="Helvetica" w:cs="Helvetica"/>
                <w:color w:val="000000"/>
                <w:sz w:val="24"/>
                <w:szCs w:val="24"/>
              </w:rPr>
              <w:t>)</w:t>
            </w:r>
          </w:p>
        </w:tc>
      </w:tr>
      <w:tr w:rsidR="00301A74" w:rsidRPr="00A464CC" w14:paraId="28A5BF3F" w14:textId="77777777" w:rsidTr="195F2C4E">
        <w:trPr>
          <w:trHeight w:val="1520"/>
          <w:jc w:val="center"/>
        </w:trPr>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445A427C" w14:textId="07726C21" w:rsidR="007B3986" w:rsidRPr="0026242F" w:rsidRDefault="007B3986" w:rsidP="005B5676">
            <w:pPr>
              <w:spacing w:before="120" w:after="120" w:line="240" w:lineRule="auto"/>
              <w:rPr>
                <w:rFonts w:ascii="Arial" w:eastAsia="Times New Roman" w:hAnsi="Arial" w:cs="Arial"/>
                <w:b/>
                <w:bCs/>
                <w:color w:val="000000"/>
                <w:sz w:val="24"/>
                <w:szCs w:val="24"/>
              </w:rPr>
            </w:pPr>
            <w:r w:rsidRPr="0026242F">
              <w:rPr>
                <w:rFonts w:ascii="Arial" w:eastAsia="Times New Roman" w:hAnsi="Arial" w:cs="Arial"/>
                <w:b/>
                <w:bCs/>
                <w:color w:val="000000"/>
                <w:sz w:val="24"/>
                <w:szCs w:val="24"/>
              </w:rPr>
              <w:t>Additional Co-Applicant(s)?</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14:paraId="55B555B4" w14:textId="230E3B5B" w:rsidR="007B3986" w:rsidRPr="0026242F" w:rsidRDefault="00596360" w:rsidP="005B5676">
            <w:pPr>
              <w:spacing w:before="120" w:after="120" w:line="240" w:lineRule="auto"/>
              <w:rPr>
                <w:rFonts w:ascii="Helvetica" w:eastAsia="Times New Roman" w:hAnsi="Helvetica" w:cs="Helvetica"/>
                <w:color w:val="000000"/>
                <w:sz w:val="24"/>
                <w:szCs w:val="24"/>
              </w:rPr>
            </w:pPr>
            <w:r w:rsidRPr="0026242F">
              <w:rPr>
                <w:rFonts w:ascii="Helvetica" w:eastAsia="Times New Roman" w:hAnsi="Helvetica" w:cs="Helvetica"/>
                <w:color w:val="000000"/>
                <w:sz w:val="24"/>
                <w:szCs w:val="24"/>
              </w:rPr>
              <w:t>If more than three co-applicants, list the additional names and contact information</w:t>
            </w:r>
            <w:r w:rsidR="00D4773D" w:rsidRPr="0026242F">
              <w:rPr>
                <w:rFonts w:ascii="Helvetica" w:eastAsia="Times New Roman" w:hAnsi="Helvetica" w:cs="Helvetica"/>
                <w:color w:val="000000"/>
                <w:sz w:val="24"/>
                <w:szCs w:val="24"/>
              </w:rPr>
              <w:t xml:space="preserve"> in Attachment </w:t>
            </w:r>
            <w:r w:rsidR="009C3CEF" w:rsidRPr="0026242F">
              <w:rPr>
                <w:rFonts w:ascii="Helvetica" w:eastAsia="Times New Roman" w:hAnsi="Helvetica" w:cs="Helvetica"/>
                <w:color w:val="000000"/>
                <w:sz w:val="24"/>
                <w:szCs w:val="24"/>
              </w:rPr>
              <w:t>D</w:t>
            </w:r>
            <w:r w:rsidR="007E372E">
              <w:rPr>
                <w:rFonts w:ascii="Helvetica" w:eastAsia="Times New Roman" w:hAnsi="Helvetica" w:cs="Helvetica"/>
                <w:color w:val="000000"/>
                <w:sz w:val="24"/>
                <w:szCs w:val="24"/>
              </w:rPr>
              <w:t>.</w:t>
            </w:r>
          </w:p>
        </w:tc>
      </w:tr>
      <w:tr w:rsidR="00250179" w:rsidRPr="00A464CC" w14:paraId="55DAC673" w14:textId="77777777" w:rsidTr="195F2C4E">
        <w:trPr>
          <w:trHeight w:val="926"/>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83DDA4" w14:textId="69B88F3C" w:rsidR="00250179" w:rsidRPr="00133835" w:rsidRDefault="00D4773D" w:rsidP="00250179">
            <w:pPr>
              <w:spacing w:after="0" w:line="240" w:lineRule="auto"/>
              <w:jc w:val="center"/>
              <w:rPr>
                <w:rFonts w:ascii="Calibri" w:eastAsia="Times New Roman" w:hAnsi="Calibri" w:cs="Calibri"/>
                <w:b/>
                <w:bCs/>
                <w:color w:val="000000"/>
                <w:sz w:val="28"/>
                <w:szCs w:val="28"/>
              </w:rPr>
            </w:pPr>
            <w:r w:rsidRPr="00133835">
              <w:rPr>
                <w:rFonts w:ascii="Calibri" w:eastAsia="Times New Roman" w:hAnsi="Calibri" w:cs="Calibri"/>
                <w:b/>
                <w:bCs/>
                <w:color w:val="000000"/>
                <w:sz w:val="28"/>
                <w:szCs w:val="28"/>
              </w:rPr>
              <w:t xml:space="preserve">SECTION 6: PARTNERING </w:t>
            </w:r>
            <w:r w:rsidR="00911DAA" w:rsidRPr="00133835">
              <w:rPr>
                <w:rFonts w:ascii="Calibri" w:eastAsia="Times New Roman" w:hAnsi="Calibri" w:cs="Calibri"/>
                <w:b/>
                <w:bCs/>
                <w:color w:val="000000"/>
                <w:sz w:val="28"/>
                <w:szCs w:val="28"/>
              </w:rPr>
              <w:t>ORGANIZATION INFORMATION (if applicable)</w:t>
            </w:r>
          </w:p>
        </w:tc>
      </w:tr>
      <w:tr w:rsidR="00DC2C44" w:rsidRPr="00A464CC" w14:paraId="01F26F16" w14:textId="77777777" w:rsidTr="195F2C4E">
        <w:trPr>
          <w:trHeight w:val="1241"/>
          <w:jc w:val="center"/>
        </w:trPr>
        <w:tc>
          <w:tcPr>
            <w:tcW w:w="2499" w:type="pct"/>
            <w:tcBorders>
              <w:top w:val="nil"/>
              <w:left w:val="single" w:sz="4" w:space="0" w:color="auto"/>
              <w:bottom w:val="single" w:sz="4" w:space="0" w:color="auto"/>
              <w:right w:val="single" w:sz="4" w:space="0" w:color="auto"/>
            </w:tcBorders>
            <w:shd w:val="clear" w:color="auto" w:fill="auto"/>
            <w:vAlign w:val="center"/>
            <w:hideMark/>
          </w:tcPr>
          <w:p w14:paraId="44FC1CDE" w14:textId="2752306E" w:rsidR="00B571F2" w:rsidRPr="00133835" w:rsidRDefault="00B571F2" w:rsidP="00133835">
            <w:pPr>
              <w:spacing w:before="120" w:after="120" w:line="240" w:lineRule="auto"/>
              <w:rPr>
                <w:rFonts w:ascii="Arial" w:eastAsia="Times New Roman" w:hAnsi="Arial" w:cs="Arial"/>
                <w:b/>
                <w:bCs/>
                <w:color w:val="000000"/>
                <w:sz w:val="24"/>
                <w:szCs w:val="24"/>
              </w:rPr>
            </w:pPr>
            <w:r w:rsidRPr="00133835">
              <w:rPr>
                <w:rFonts w:ascii="Arial" w:eastAsia="Times New Roman" w:hAnsi="Arial" w:cs="Arial"/>
                <w:b/>
                <w:bCs/>
                <w:color w:val="000000"/>
                <w:sz w:val="24"/>
                <w:szCs w:val="24"/>
              </w:rPr>
              <w:t>Is there a partnering organization for this proposal?</w:t>
            </w:r>
          </w:p>
        </w:tc>
        <w:tc>
          <w:tcPr>
            <w:tcW w:w="2501" w:type="pct"/>
            <w:tcBorders>
              <w:top w:val="nil"/>
              <w:left w:val="nil"/>
              <w:bottom w:val="single" w:sz="4" w:space="0" w:color="auto"/>
              <w:right w:val="single" w:sz="4" w:space="0" w:color="auto"/>
            </w:tcBorders>
            <w:shd w:val="clear" w:color="auto" w:fill="auto"/>
            <w:vAlign w:val="center"/>
            <w:hideMark/>
          </w:tcPr>
          <w:p w14:paraId="16EC4A7E" w14:textId="76C09464" w:rsidR="00B571F2" w:rsidRPr="00133835" w:rsidRDefault="00B571F2" w:rsidP="00133835">
            <w:pPr>
              <w:spacing w:before="120" w:after="120" w:line="240" w:lineRule="auto"/>
              <w:rPr>
                <w:rFonts w:ascii="Calibri" w:eastAsia="Times New Roman" w:hAnsi="Calibri" w:cs="Calibri"/>
                <w:sz w:val="24"/>
                <w:szCs w:val="24"/>
              </w:rPr>
            </w:pPr>
            <w:r w:rsidRPr="00133835">
              <w:rPr>
                <w:rFonts w:ascii="Helvetica" w:eastAsia="Times New Roman" w:hAnsi="Helvetica" w:cs="Helvetica"/>
                <w:sz w:val="24"/>
                <w:szCs w:val="24"/>
              </w:rPr>
              <w:t>Select Yes or No</w:t>
            </w:r>
          </w:p>
        </w:tc>
      </w:tr>
      <w:tr w:rsidR="00DC2C44" w:rsidRPr="00A464CC" w14:paraId="2F5580C1" w14:textId="77777777" w:rsidTr="195F2C4E">
        <w:trPr>
          <w:trHeight w:val="1601"/>
          <w:jc w:val="center"/>
        </w:trPr>
        <w:tc>
          <w:tcPr>
            <w:tcW w:w="2499" w:type="pct"/>
            <w:tcBorders>
              <w:top w:val="nil"/>
              <w:left w:val="single" w:sz="4" w:space="0" w:color="auto"/>
              <w:bottom w:val="single" w:sz="4" w:space="0" w:color="auto"/>
              <w:right w:val="single" w:sz="4" w:space="0" w:color="auto"/>
            </w:tcBorders>
            <w:shd w:val="clear" w:color="auto" w:fill="auto"/>
            <w:vAlign w:val="center"/>
            <w:hideMark/>
          </w:tcPr>
          <w:p w14:paraId="4C9C5205" w14:textId="220FAC1F" w:rsidR="00B571F2" w:rsidRPr="00133835" w:rsidRDefault="007509A6" w:rsidP="00133835">
            <w:pPr>
              <w:spacing w:before="120" w:after="120" w:line="240" w:lineRule="auto"/>
              <w:rPr>
                <w:rFonts w:ascii="Arial" w:eastAsia="Times New Roman" w:hAnsi="Arial" w:cs="Arial"/>
                <w:b/>
                <w:bCs/>
                <w:color w:val="000000"/>
                <w:sz w:val="24"/>
                <w:szCs w:val="24"/>
              </w:rPr>
            </w:pPr>
            <w:r w:rsidRPr="00133835">
              <w:rPr>
                <w:rFonts w:ascii="Arial" w:eastAsia="Times New Roman" w:hAnsi="Arial" w:cs="Arial"/>
                <w:b/>
                <w:bCs/>
                <w:color w:val="000000"/>
                <w:sz w:val="24"/>
                <w:szCs w:val="24"/>
              </w:rPr>
              <w:t xml:space="preserve">If “Yes” is selected for the above question: </w:t>
            </w:r>
            <w:r w:rsidR="00EB3AB3" w:rsidRPr="00133835">
              <w:rPr>
                <w:rFonts w:ascii="Arial" w:eastAsia="Times New Roman" w:hAnsi="Arial" w:cs="Arial"/>
                <w:b/>
                <w:bCs/>
                <w:color w:val="000000"/>
                <w:sz w:val="24"/>
                <w:szCs w:val="24"/>
              </w:rPr>
              <w:t>How many partners are included in this proposal?</w:t>
            </w:r>
          </w:p>
        </w:tc>
        <w:tc>
          <w:tcPr>
            <w:tcW w:w="2501" w:type="pct"/>
            <w:tcBorders>
              <w:top w:val="nil"/>
              <w:left w:val="nil"/>
              <w:bottom w:val="single" w:sz="4" w:space="0" w:color="auto"/>
              <w:right w:val="single" w:sz="4" w:space="0" w:color="auto"/>
            </w:tcBorders>
            <w:shd w:val="clear" w:color="auto" w:fill="auto"/>
            <w:vAlign w:val="center"/>
            <w:hideMark/>
          </w:tcPr>
          <w:p w14:paraId="2403580C" w14:textId="081104ED" w:rsidR="00B571F2" w:rsidRPr="00133835" w:rsidRDefault="00E81F0A" w:rsidP="00133835">
            <w:pPr>
              <w:spacing w:before="120" w:after="120" w:line="240" w:lineRule="auto"/>
              <w:rPr>
                <w:rFonts w:ascii="Calibri" w:eastAsia="Times New Roman" w:hAnsi="Calibri" w:cs="Calibri"/>
                <w:sz w:val="24"/>
                <w:szCs w:val="24"/>
              </w:rPr>
            </w:pPr>
            <w:r w:rsidRPr="00133835">
              <w:rPr>
                <w:rFonts w:ascii="Helvetica" w:eastAsia="Times New Roman" w:hAnsi="Helvetica" w:cs="Helvetica"/>
                <w:sz w:val="24"/>
                <w:szCs w:val="24"/>
              </w:rPr>
              <w:t>Select the total number of partners included in the proposa</w:t>
            </w:r>
            <w:r w:rsidR="00BD2525" w:rsidRPr="00133835">
              <w:rPr>
                <w:rFonts w:ascii="Helvetica" w:eastAsia="Times New Roman" w:hAnsi="Helvetica" w:cs="Helvetica"/>
                <w:sz w:val="24"/>
                <w:szCs w:val="24"/>
              </w:rPr>
              <w:t>l (</w:t>
            </w:r>
            <w:r w:rsidR="00BD2525" w:rsidRPr="00133835">
              <w:rPr>
                <w:rFonts w:ascii="Helvetica" w:eastAsia="Times New Roman" w:hAnsi="Helvetica" w:cs="Helvetica"/>
                <w:i/>
                <w:iCs/>
                <w:sz w:val="24"/>
                <w:szCs w:val="24"/>
              </w:rPr>
              <w:t>note</w:t>
            </w:r>
            <w:r w:rsidR="00BD2525" w:rsidRPr="00133835">
              <w:rPr>
                <w:rFonts w:ascii="Helvetica" w:eastAsia="Times New Roman" w:hAnsi="Helvetica" w:cs="Helvetica"/>
                <w:sz w:val="24"/>
                <w:szCs w:val="24"/>
              </w:rPr>
              <w:t xml:space="preserve"> </w:t>
            </w:r>
            <w:r w:rsidR="00370AEF" w:rsidRPr="00481A4A">
              <w:rPr>
                <w:rFonts w:ascii="Helvetica" w:eastAsia="Times New Roman" w:hAnsi="Helvetica" w:cs="Helvetica"/>
                <w:i/>
                <w:iCs/>
                <w:sz w:val="24"/>
                <w:szCs w:val="24"/>
              </w:rPr>
              <w:t>t</w:t>
            </w:r>
            <w:r w:rsidR="008102C3" w:rsidRPr="00133835">
              <w:rPr>
                <w:rStyle w:val="Emphasis"/>
                <w:rFonts w:ascii="Helvetica" w:hAnsi="Helvetica" w:cs="Helvetica"/>
                <w:sz w:val="24"/>
                <w:szCs w:val="24"/>
                <w:shd w:val="clear" w:color="auto" w:fill="FFFFFF"/>
              </w:rPr>
              <w:t>he number of partners identified here should match the number of partners listed in Attachment D</w:t>
            </w:r>
            <w:r w:rsidR="007C4A6B">
              <w:rPr>
                <w:rStyle w:val="Emphasis"/>
                <w:rFonts w:ascii="Helvetica" w:hAnsi="Helvetica" w:cs="Helvetica"/>
                <w:sz w:val="24"/>
                <w:szCs w:val="24"/>
                <w:shd w:val="clear" w:color="auto" w:fill="FFFFFF"/>
              </w:rPr>
              <w:t>)</w:t>
            </w:r>
          </w:p>
        </w:tc>
      </w:tr>
      <w:tr w:rsidR="00B571F2" w:rsidRPr="00A464CC" w14:paraId="4DD70206" w14:textId="77777777" w:rsidTr="195F2C4E">
        <w:trPr>
          <w:trHeight w:val="89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DA2554" w14:textId="342A4677" w:rsidR="00B571F2" w:rsidRPr="007C4A6B" w:rsidRDefault="00EB645B" w:rsidP="00B571F2">
            <w:pPr>
              <w:spacing w:after="0" w:line="240" w:lineRule="auto"/>
              <w:jc w:val="center"/>
              <w:rPr>
                <w:rFonts w:eastAsia="Times New Roman" w:cstheme="minorHAnsi"/>
                <w:b/>
                <w:bCs/>
                <w:color w:val="000000"/>
                <w:sz w:val="28"/>
                <w:szCs w:val="28"/>
              </w:rPr>
            </w:pPr>
            <w:r w:rsidRPr="007C4A6B">
              <w:rPr>
                <w:rFonts w:ascii="Calibri" w:eastAsia="Times New Roman" w:hAnsi="Calibri" w:cs="Calibri"/>
                <w:b/>
                <w:bCs/>
                <w:color w:val="000000"/>
                <w:sz w:val="28"/>
                <w:szCs w:val="28"/>
              </w:rPr>
              <w:t>SECTION 7: BENEFITS TO UNDERSERVED COMMUNITIES</w:t>
            </w:r>
          </w:p>
        </w:tc>
      </w:tr>
      <w:tr w:rsidR="00DC2C44" w:rsidRPr="00A464CC" w14:paraId="49AEBCAD" w14:textId="77777777" w:rsidTr="195F2C4E">
        <w:trPr>
          <w:trHeight w:val="1610"/>
          <w:jc w:val="center"/>
        </w:trPr>
        <w:tc>
          <w:tcPr>
            <w:tcW w:w="2499" w:type="pct"/>
            <w:tcBorders>
              <w:top w:val="nil"/>
              <w:left w:val="single" w:sz="4" w:space="0" w:color="auto"/>
              <w:bottom w:val="single" w:sz="4" w:space="0" w:color="auto"/>
              <w:right w:val="single" w:sz="4" w:space="0" w:color="auto"/>
            </w:tcBorders>
            <w:shd w:val="clear" w:color="auto" w:fill="auto"/>
            <w:vAlign w:val="center"/>
            <w:hideMark/>
          </w:tcPr>
          <w:p w14:paraId="4C75796B" w14:textId="7CD17B34" w:rsidR="00B571F2" w:rsidRPr="007C4A6B" w:rsidRDefault="001F0843" w:rsidP="00B571F2">
            <w:pPr>
              <w:spacing w:after="0" w:line="240" w:lineRule="auto"/>
              <w:rPr>
                <w:rFonts w:ascii="Arial" w:eastAsia="Times New Roman" w:hAnsi="Arial" w:cs="Arial"/>
                <w:b/>
                <w:bCs/>
                <w:color w:val="000000"/>
                <w:sz w:val="24"/>
                <w:szCs w:val="24"/>
              </w:rPr>
            </w:pPr>
            <w:r w:rsidRPr="007C4A6B">
              <w:rPr>
                <w:rFonts w:ascii="Arial" w:eastAsia="Times New Roman" w:hAnsi="Arial" w:cs="Arial"/>
                <w:b/>
                <w:bCs/>
                <w:color w:val="000000"/>
                <w:sz w:val="24"/>
                <w:szCs w:val="24"/>
              </w:rPr>
              <w:t xml:space="preserve">Is your community underserved based on the criteria outlined in the Guidelines and demonstrated in Attachment C: </w:t>
            </w:r>
            <w:r w:rsidR="0035244F">
              <w:rPr>
                <w:rFonts w:ascii="Arial" w:eastAsia="Times New Roman" w:hAnsi="Arial" w:cs="Arial"/>
                <w:b/>
                <w:bCs/>
                <w:color w:val="000000"/>
                <w:sz w:val="24"/>
                <w:szCs w:val="24"/>
              </w:rPr>
              <w:t xml:space="preserve">Determination of </w:t>
            </w:r>
            <w:r w:rsidRPr="007C4A6B">
              <w:rPr>
                <w:rFonts w:ascii="Arial" w:eastAsia="Times New Roman" w:hAnsi="Arial" w:cs="Arial"/>
                <w:b/>
                <w:bCs/>
                <w:color w:val="000000"/>
                <w:sz w:val="24"/>
                <w:szCs w:val="24"/>
              </w:rPr>
              <w:t>Underserved?</w:t>
            </w:r>
          </w:p>
        </w:tc>
        <w:tc>
          <w:tcPr>
            <w:tcW w:w="2501" w:type="pct"/>
            <w:tcBorders>
              <w:top w:val="nil"/>
              <w:left w:val="nil"/>
              <w:bottom w:val="single" w:sz="4" w:space="0" w:color="auto"/>
              <w:right w:val="single" w:sz="4" w:space="0" w:color="auto"/>
            </w:tcBorders>
            <w:shd w:val="clear" w:color="auto" w:fill="auto"/>
            <w:vAlign w:val="center"/>
            <w:hideMark/>
          </w:tcPr>
          <w:p w14:paraId="51BFE486" w14:textId="10822D48" w:rsidR="00B571F2" w:rsidRPr="007C4A6B" w:rsidRDefault="00B571F2" w:rsidP="00B571F2">
            <w:pPr>
              <w:spacing w:after="0" w:line="240" w:lineRule="auto"/>
              <w:rPr>
                <w:rFonts w:ascii="Calibri" w:eastAsia="Times New Roman" w:hAnsi="Calibri" w:cs="Calibri"/>
                <w:color w:val="000000"/>
                <w:sz w:val="24"/>
                <w:szCs w:val="24"/>
              </w:rPr>
            </w:pPr>
            <w:r w:rsidRPr="007C4A6B">
              <w:rPr>
                <w:rFonts w:ascii="Calibri" w:eastAsia="Times New Roman" w:hAnsi="Calibri" w:cs="Calibri"/>
                <w:color w:val="000000"/>
                <w:sz w:val="24"/>
                <w:szCs w:val="24"/>
              </w:rPr>
              <w:t> </w:t>
            </w:r>
            <w:r w:rsidR="001F0843" w:rsidRPr="00551C27">
              <w:rPr>
                <w:rFonts w:ascii="Helvetica" w:eastAsia="Times New Roman" w:hAnsi="Helvetica" w:cs="Helvetica"/>
                <w:sz w:val="24"/>
                <w:szCs w:val="24"/>
              </w:rPr>
              <w:t>Select Yes or No</w:t>
            </w:r>
          </w:p>
        </w:tc>
      </w:tr>
      <w:tr w:rsidR="00B571F2" w:rsidRPr="00A464CC" w14:paraId="225A2226" w14:textId="77777777" w:rsidTr="195F2C4E">
        <w:trPr>
          <w:trHeight w:val="72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B35895" w14:textId="38627E68" w:rsidR="00B571F2" w:rsidRPr="00551C27" w:rsidRDefault="004202F2" w:rsidP="00B571F2">
            <w:pPr>
              <w:spacing w:after="0" w:line="240" w:lineRule="auto"/>
              <w:jc w:val="center"/>
              <w:rPr>
                <w:rFonts w:ascii="Calibri" w:eastAsia="Times New Roman" w:hAnsi="Calibri" w:cs="Calibri"/>
                <w:b/>
                <w:bCs/>
                <w:color w:val="000000"/>
                <w:sz w:val="28"/>
                <w:szCs w:val="28"/>
              </w:rPr>
            </w:pPr>
            <w:r w:rsidRPr="00551C27">
              <w:rPr>
                <w:rFonts w:ascii="Calibri" w:eastAsia="Times New Roman" w:hAnsi="Calibri" w:cs="Calibri"/>
                <w:b/>
                <w:bCs/>
                <w:color w:val="000000"/>
                <w:sz w:val="28"/>
                <w:szCs w:val="28"/>
              </w:rPr>
              <w:t xml:space="preserve">SECTION 8: </w:t>
            </w:r>
            <w:r w:rsidR="00E31154" w:rsidRPr="00551C27">
              <w:rPr>
                <w:rFonts w:ascii="Calibri" w:eastAsia="Times New Roman" w:hAnsi="Calibri" w:cs="Calibri"/>
                <w:b/>
                <w:bCs/>
                <w:color w:val="000000"/>
                <w:sz w:val="28"/>
                <w:szCs w:val="28"/>
              </w:rPr>
              <w:t>APPLICATION ATTACHMENTS</w:t>
            </w:r>
          </w:p>
        </w:tc>
      </w:tr>
      <w:tr w:rsidR="00301A74" w:rsidRPr="0076076F" w14:paraId="32CDBF41" w14:textId="77777777" w:rsidTr="195F2C4E">
        <w:trPr>
          <w:trHeight w:val="585"/>
          <w:jc w:val="center"/>
        </w:trPr>
        <w:tc>
          <w:tcPr>
            <w:tcW w:w="2499" w:type="pct"/>
            <w:tcBorders>
              <w:top w:val="nil"/>
              <w:left w:val="single" w:sz="4" w:space="0" w:color="auto"/>
              <w:bottom w:val="single" w:sz="4" w:space="0" w:color="auto"/>
              <w:right w:val="single" w:sz="4" w:space="0" w:color="auto"/>
            </w:tcBorders>
            <w:shd w:val="clear" w:color="auto" w:fill="auto"/>
            <w:vAlign w:val="center"/>
            <w:hideMark/>
          </w:tcPr>
          <w:p w14:paraId="3962DE6E" w14:textId="2616C987" w:rsidR="00B571F2" w:rsidRDefault="00D578BB" w:rsidP="001035B4">
            <w:pPr>
              <w:spacing w:before="120" w:after="120" w:line="240" w:lineRule="auto"/>
              <w:rPr>
                <w:rFonts w:ascii="Arial" w:eastAsia="Times New Roman" w:hAnsi="Arial" w:cs="Arial"/>
                <w:b/>
                <w:bCs/>
                <w:color w:val="000000"/>
                <w:sz w:val="24"/>
                <w:szCs w:val="24"/>
              </w:rPr>
            </w:pPr>
            <w:r w:rsidRPr="28710A49">
              <w:rPr>
                <w:rFonts w:ascii="Arial" w:eastAsia="Times New Roman" w:hAnsi="Arial" w:cs="Arial"/>
                <w:b/>
                <w:color w:val="000000" w:themeColor="text1"/>
                <w:sz w:val="24"/>
                <w:szCs w:val="24"/>
              </w:rPr>
              <w:t>Upload Required Attachments</w:t>
            </w:r>
            <w:r w:rsidR="04D0A417" w:rsidRPr="28710A49">
              <w:rPr>
                <w:rFonts w:ascii="Arial" w:eastAsia="Times New Roman" w:hAnsi="Arial" w:cs="Arial"/>
                <w:b/>
                <w:bCs/>
                <w:color w:val="000000" w:themeColor="text1"/>
                <w:sz w:val="24"/>
                <w:szCs w:val="24"/>
              </w:rPr>
              <w:t xml:space="preserve"> (Limit 15MB each)</w:t>
            </w:r>
          </w:p>
          <w:p w14:paraId="76DCD35C" w14:textId="453A5A56" w:rsidR="001035B4" w:rsidRPr="0076076F" w:rsidRDefault="001035B4" w:rsidP="001035B4">
            <w:pPr>
              <w:spacing w:before="120" w:after="120" w:line="240" w:lineRule="auto"/>
              <w:rPr>
                <w:rFonts w:ascii="Arial" w:eastAsia="Times New Roman" w:hAnsi="Arial" w:cs="Arial"/>
                <w:b/>
                <w:bCs/>
                <w:color w:val="000000"/>
                <w:sz w:val="24"/>
                <w:szCs w:val="24"/>
              </w:rPr>
            </w:pPr>
            <w:r w:rsidRPr="001035B4">
              <w:rPr>
                <w:rStyle w:val="Emphasis"/>
                <w:rFonts w:ascii="Helvetica" w:hAnsi="Helvetica" w:cs="Helvetica"/>
                <w:color w:val="444444"/>
                <w:sz w:val="24"/>
                <w:szCs w:val="24"/>
                <w:shd w:val="clear" w:color="auto" w:fill="FFFFFF"/>
              </w:rPr>
              <w:t>Each attachment file name should include the attachment name as seen in the list of required attachments</w:t>
            </w:r>
            <w:r w:rsidRPr="001035B4">
              <w:rPr>
                <w:rFonts w:ascii="Helvetica" w:hAnsi="Helvetica" w:cs="Helvetica"/>
                <w:color w:val="444444"/>
                <w:sz w:val="24"/>
                <w:szCs w:val="24"/>
                <w:shd w:val="clear" w:color="auto" w:fill="FFFFFF"/>
              </w:rPr>
              <w:t xml:space="preserve">. </w:t>
            </w:r>
            <w:r w:rsidRPr="004D35FC">
              <w:rPr>
                <w:rStyle w:val="Strong"/>
                <w:rFonts w:ascii="Helvetica" w:hAnsi="Helvetica" w:cs="Helvetica"/>
                <w:color w:val="444444"/>
                <w:shd w:val="clear" w:color="auto" w:fill="FFFFFF"/>
              </w:rPr>
              <w:t xml:space="preserve">The maximum file size for </w:t>
            </w:r>
            <w:r w:rsidR="00D34025" w:rsidRPr="004D35FC">
              <w:rPr>
                <w:rStyle w:val="Strong"/>
                <w:rFonts w:ascii="Helvetica" w:hAnsi="Helvetica" w:cs="Helvetica"/>
                <w:color w:val="444444"/>
                <w:shd w:val="clear" w:color="auto" w:fill="FFFFFF"/>
              </w:rPr>
              <w:t>each required attachment is</w:t>
            </w:r>
            <w:r w:rsidR="3C4BF6B1" w:rsidRPr="004D35FC">
              <w:rPr>
                <w:rStyle w:val="Strong"/>
                <w:rFonts w:ascii="Helvetica" w:hAnsi="Helvetica" w:cs="Helvetica"/>
                <w:color w:val="444444"/>
                <w:shd w:val="clear" w:color="auto" w:fill="FFFFFF"/>
              </w:rPr>
              <w:t xml:space="preserve"> </w:t>
            </w:r>
            <w:r w:rsidR="4A76A894" w:rsidRPr="004D35FC">
              <w:rPr>
                <w:rStyle w:val="Strong"/>
                <w:rFonts w:ascii="Helvetica" w:hAnsi="Helvetica" w:cs="Helvetica"/>
                <w:color w:val="444444"/>
                <w:shd w:val="clear" w:color="auto" w:fill="FFFFFF"/>
              </w:rPr>
              <w:t>15</w:t>
            </w:r>
            <w:r w:rsidR="3C4BF6B1" w:rsidRPr="004D35FC">
              <w:rPr>
                <w:rStyle w:val="Strong"/>
                <w:rFonts w:ascii="Helvetica" w:hAnsi="Helvetica" w:cs="Helvetica"/>
                <w:color w:val="444444"/>
                <w:shd w:val="clear" w:color="auto" w:fill="FFFFFF"/>
              </w:rPr>
              <w:t>MB.</w:t>
            </w:r>
            <w:r w:rsidRPr="004D35FC">
              <w:rPr>
                <w:rStyle w:val="Strong"/>
                <w:rFonts w:ascii="Helvetica" w:hAnsi="Helvetica" w:cs="Helvetica"/>
                <w:color w:val="444444"/>
                <w:shd w:val="clear" w:color="auto" w:fill="FFFFFF"/>
              </w:rPr>
              <w:t xml:space="preserve"> For “Any other materials” you are limited to a total of five attachments with a combined file size limit of 25MB</w:t>
            </w:r>
            <w:r w:rsidR="004E3F02">
              <w:rPr>
                <w:rStyle w:val="Strong"/>
                <w:rFonts w:ascii="Helvetica" w:hAnsi="Helvetica" w:cs="Helvetica"/>
                <w:color w:val="444444"/>
                <w:shd w:val="clear" w:color="auto" w:fill="FFFFFF"/>
              </w:rPr>
              <w:t xml:space="preserve"> in total</w:t>
            </w:r>
            <w:r w:rsidR="3C4BF6B1" w:rsidRPr="004D35FC">
              <w:rPr>
                <w:rStyle w:val="Strong"/>
                <w:rFonts w:ascii="Helvetica" w:hAnsi="Helvetica" w:cs="Helvetica"/>
                <w:color w:val="444444"/>
                <w:shd w:val="clear" w:color="auto" w:fill="FFFFFF"/>
              </w:rPr>
              <w:t>.</w:t>
            </w:r>
            <w:r w:rsidRPr="004D35FC">
              <w:rPr>
                <w:rStyle w:val="Strong"/>
                <w:rFonts w:ascii="Helvetica" w:hAnsi="Helvetica" w:cs="Helvetica"/>
                <w:color w:val="444444"/>
                <w:shd w:val="clear" w:color="auto" w:fill="FFFFFF"/>
              </w:rPr>
              <w:t xml:space="preserve"> </w:t>
            </w:r>
          </w:p>
        </w:tc>
        <w:tc>
          <w:tcPr>
            <w:tcW w:w="2501" w:type="pct"/>
            <w:tcBorders>
              <w:top w:val="nil"/>
              <w:left w:val="nil"/>
              <w:bottom w:val="single" w:sz="4" w:space="0" w:color="auto"/>
              <w:right w:val="single" w:sz="4" w:space="0" w:color="auto"/>
            </w:tcBorders>
            <w:shd w:val="clear" w:color="auto" w:fill="auto"/>
            <w:vAlign w:val="center"/>
            <w:hideMark/>
          </w:tcPr>
          <w:p w14:paraId="127CEC0E" w14:textId="77777777" w:rsidR="00AA074F" w:rsidRPr="00AA074F" w:rsidRDefault="00AA074F" w:rsidP="00AA074F">
            <w:pPr>
              <w:numPr>
                <w:ilvl w:val="0"/>
                <w:numId w:val="2"/>
              </w:numPr>
              <w:spacing w:before="120" w:after="0" w:line="240" w:lineRule="auto"/>
              <w:ind w:left="614" w:hanging="270"/>
              <w:rPr>
                <w:rFonts w:ascii="Helvetica" w:eastAsia="Times New Roman" w:hAnsi="Helvetica" w:cs="Helvetica"/>
                <w:sz w:val="24"/>
                <w:szCs w:val="24"/>
              </w:rPr>
            </w:pPr>
            <w:r w:rsidRPr="00AA074F">
              <w:rPr>
                <w:rFonts w:ascii="Helvetica" w:eastAsia="Times New Roman" w:hAnsi="Helvetica" w:cs="Helvetica"/>
                <w:sz w:val="24"/>
                <w:szCs w:val="24"/>
              </w:rPr>
              <w:t>Attachment A: Proposal Narrative</w:t>
            </w:r>
          </w:p>
          <w:p w14:paraId="5D78955F" w14:textId="77777777" w:rsidR="00AA074F" w:rsidRPr="00AA074F" w:rsidRDefault="00AA074F" w:rsidP="00AA074F">
            <w:pPr>
              <w:numPr>
                <w:ilvl w:val="0"/>
                <w:numId w:val="2"/>
              </w:numPr>
              <w:spacing w:after="0" w:line="240" w:lineRule="auto"/>
              <w:ind w:left="620" w:hanging="274"/>
              <w:rPr>
                <w:rFonts w:ascii="Helvetica" w:eastAsia="Times New Roman" w:hAnsi="Helvetica" w:cs="Helvetica"/>
                <w:sz w:val="24"/>
                <w:szCs w:val="24"/>
              </w:rPr>
            </w:pPr>
            <w:r w:rsidRPr="00AA074F">
              <w:rPr>
                <w:rFonts w:ascii="Helvetica" w:eastAsia="Times New Roman" w:hAnsi="Helvetica" w:cs="Helvetica"/>
                <w:sz w:val="24"/>
                <w:szCs w:val="24"/>
              </w:rPr>
              <w:t>Attachment B: Proposed Improvement Area Map</w:t>
            </w:r>
          </w:p>
          <w:p w14:paraId="760757DE" w14:textId="6AA86C9B" w:rsidR="00AA074F" w:rsidRPr="00AA074F" w:rsidRDefault="00AA074F" w:rsidP="00AA074F">
            <w:pPr>
              <w:numPr>
                <w:ilvl w:val="0"/>
                <w:numId w:val="2"/>
              </w:numPr>
              <w:spacing w:after="0" w:line="240" w:lineRule="auto"/>
              <w:ind w:left="620" w:hanging="274"/>
              <w:rPr>
                <w:rFonts w:ascii="Helvetica" w:eastAsia="Times New Roman" w:hAnsi="Helvetica" w:cs="Helvetica"/>
                <w:sz w:val="24"/>
                <w:szCs w:val="24"/>
              </w:rPr>
            </w:pPr>
            <w:r w:rsidRPr="00AA074F">
              <w:rPr>
                <w:rFonts w:ascii="Helvetica" w:eastAsia="Times New Roman" w:hAnsi="Helvetica" w:cs="Helvetica"/>
                <w:sz w:val="24"/>
                <w:szCs w:val="24"/>
              </w:rPr>
              <w:t xml:space="preserve">Attachment C: </w:t>
            </w:r>
            <w:r w:rsidR="418CFBF5" w:rsidRPr="28710A49">
              <w:rPr>
                <w:rFonts w:ascii="Helvetica" w:eastAsia="Times New Roman" w:hAnsi="Helvetica" w:cs="Helvetica"/>
                <w:sz w:val="24"/>
                <w:szCs w:val="24"/>
              </w:rPr>
              <w:t>Determination of Underserved</w:t>
            </w:r>
          </w:p>
          <w:p w14:paraId="12C2D13E" w14:textId="5A5B6E91" w:rsidR="00AA074F" w:rsidRPr="00AA074F" w:rsidRDefault="00AA074F" w:rsidP="00AA074F">
            <w:pPr>
              <w:numPr>
                <w:ilvl w:val="0"/>
                <w:numId w:val="2"/>
              </w:numPr>
              <w:spacing w:before="100" w:beforeAutospacing="1" w:after="100" w:afterAutospacing="1" w:line="240" w:lineRule="auto"/>
              <w:ind w:left="614" w:hanging="270"/>
              <w:rPr>
                <w:rFonts w:ascii="Helvetica" w:eastAsia="Times New Roman" w:hAnsi="Helvetica" w:cs="Helvetica"/>
                <w:sz w:val="24"/>
                <w:szCs w:val="24"/>
              </w:rPr>
            </w:pPr>
            <w:r w:rsidRPr="00AA074F">
              <w:rPr>
                <w:rFonts w:ascii="Helvetica" w:eastAsia="Times New Roman" w:hAnsi="Helvetica" w:cs="Helvetica"/>
                <w:sz w:val="24"/>
                <w:szCs w:val="24"/>
              </w:rPr>
              <w:t xml:space="preserve">Attachment D: </w:t>
            </w:r>
            <w:r w:rsidR="083B1C53" w:rsidRPr="28710A49">
              <w:rPr>
                <w:rFonts w:ascii="Helvetica" w:eastAsia="Times New Roman" w:hAnsi="Helvetica" w:cs="Helvetica"/>
                <w:sz w:val="24"/>
                <w:szCs w:val="24"/>
              </w:rPr>
              <w:t xml:space="preserve">Summary </w:t>
            </w:r>
            <w:r w:rsidRPr="00AA074F">
              <w:rPr>
                <w:rFonts w:ascii="Helvetica" w:eastAsia="Times New Roman" w:hAnsi="Helvetica" w:cs="Helvetica"/>
                <w:sz w:val="24"/>
                <w:szCs w:val="24"/>
              </w:rPr>
              <w:t>Partnership Structure</w:t>
            </w:r>
          </w:p>
          <w:p w14:paraId="10A55C2C" w14:textId="1BD835A7" w:rsidR="00B571F2" w:rsidRPr="00FF3A79" w:rsidRDefault="00AA074F" w:rsidP="00AA074F">
            <w:pPr>
              <w:numPr>
                <w:ilvl w:val="0"/>
                <w:numId w:val="2"/>
              </w:numPr>
              <w:spacing w:before="100" w:beforeAutospacing="1" w:after="120" w:line="240" w:lineRule="auto"/>
              <w:ind w:left="614" w:hanging="270"/>
              <w:rPr>
                <w:rFonts w:ascii="Helvetica" w:eastAsia="Times New Roman" w:hAnsi="Helvetica" w:cs="Helvetica"/>
                <w:sz w:val="24"/>
                <w:szCs w:val="24"/>
              </w:rPr>
            </w:pPr>
            <w:r w:rsidRPr="00AA074F">
              <w:rPr>
                <w:rFonts w:ascii="Helvetica" w:eastAsia="Times New Roman" w:hAnsi="Helvetica" w:cs="Helvetica"/>
                <w:sz w:val="24"/>
                <w:szCs w:val="24"/>
              </w:rPr>
              <w:t>Application Checklist</w:t>
            </w:r>
          </w:p>
        </w:tc>
      </w:tr>
      <w:tr w:rsidR="00301A74" w:rsidRPr="0076076F" w14:paraId="20C895FF" w14:textId="77777777" w:rsidTr="195F2C4E">
        <w:trPr>
          <w:trHeight w:val="585"/>
          <w:jc w:val="center"/>
        </w:trPr>
        <w:tc>
          <w:tcPr>
            <w:tcW w:w="2499" w:type="pct"/>
            <w:tcBorders>
              <w:top w:val="nil"/>
              <w:left w:val="single" w:sz="4" w:space="0" w:color="auto"/>
              <w:bottom w:val="single" w:sz="4" w:space="0" w:color="auto"/>
              <w:right w:val="single" w:sz="4" w:space="0" w:color="auto"/>
            </w:tcBorders>
            <w:shd w:val="clear" w:color="auto" w:fill="auto"/>
            <w:vAlign w:val="center"/>
          </w:tcPr>
          <w:p w14:paraId="1A2EEE17" w14:textId="7381341B" w:rsidR="00B571F2" w:rsidRPr="0076076F" w:rsidRDefault="00EA53C6" w:rsidP="00B571F2">
            <w:pPr>
              <w:spacing w:after="0" w:line="240" w:lineRule="auto"/>
              <w:rPr>
                <w:rFonts w:ascii="Arial" w:eastAsia="Times New Roman" w:hAnsi="Arial" w:cs="Arial"/>
                <w:b/>
                <w:bCs/>
                <w:color w:val="000000"/>
                <w:sz w:val="24"/>
                <w:szCs w:val="24"/>
              </w:rPr>
            </w:pPr>
            <w:r w:rsidRPr="28710A49">
              <w:rPr>
                <w:rFonts w:ascii="Arial" w:eastAsia="Times New Roman" w:hAnsi="Arial" w:cs="Arial"/>
                <w:b/>
                <w:color w:val="000000" w:themeColor="text1"/>
                <w:sz w:val="24"/>
                <w:szCs w:val="24"/>
              </w:rPr>
              <w:t xml:space="preserve">Optional </w:t>
            </w:r>
            <w:r w:rsidR="00FF3A79" w:rsidRPr="28710A49">
              <w:rPr>
                <w:rFonts w:ascii="Arial" w:eastAsia="Times New Roman" w:hAnsi="Arial" w:cs="Arial"/>
                <w:b/>
                <w:color w:val="000000" w:themeColor="text1"/>
                <w:sz w:val="24"/>
                <w:szCs w:val="24"/>
              </w:rPr>
              <w:t>Attachments</w:t>
            </w:r>
            <w:r w:rsidR="00F175F0">
              <w:rPr>
                <w:rFonts w:ascii="Arial" w:eastAsia="Times New Roman" w:hAnsi="Arial" w:cs="Arial"/>
                <w:b/>
                <w:color w:val="000000" w:themeColor="text1"/>
                <w:sz w:val="24"/>
                <w:szCs w:val="24"/>
              </w:rPr>
              <w:t xml:space="preserve"> </w:t>
            </w:r>
            <w:r w:rsidR="00C65E0B">
              <w:rPr>
                <w:rFonts w:ascii="Arial" w:eastAsia="Times New Roman" w:hAnsi="Arial" w:cs="Arial"/>
                <w:b/>
                <w:color w:val="000000" w:themeColor="text1"/>
                <w:sz w:val="24"/>
                <w:szCs w:val="24"/>
              </w:rPr>
              <w:t>(maximum of 5 with a combined file size limit of 25MB total)</w:t>
            </w:r>
          </w:p>
        </w:tc>
        <w:tc>
          <w:tcPr>
            <w:tcW w:w="2501" w:type="pct"/>
            <w:tcBorders>
              <w:top w:val="nil"/>
              <w:left w:val="nil"/>
              <w:bottom w:val="single" w:sz="4" w:space="0" w:color="auto"/>
              <w:right w:val="single" w:sz="4" w:space="0" w:color="auto"/>
            </w:tcBorders>
            <w:shd w:val="clear" w:color="auto" w:fill="auto"/>
            <w:vAlign w:val="center"/>
            <w:hideMark/>
          </w:tcPr>
          <w:p w14:paraId="427B3E30" w14:textId="77777777" w:rsidR="00FF3A79" w:rsidRPr="00FF3A79" w:rsidRDefault="00B571F2" w:rsidP="00851C07">
            <w:pPr>
              <w:numPr>
                <w:ilvl w:val="0"/>
                <w:numId w:val="4"/>
              </w:numPr>
              <w:tabs>
                <w:tab w:val="clear" w:pos="720"/>
                <w:tab w:val="num" w:pos="614"/>
              </w:tabs>
              <w:spacing w:before="120" w:after="0" w:line="240" w:lineRule="auto"/>
              <w:rPr>
                <w:rFonts w:ascii="Helvetica" w:eastAsia="Times New Roman" w:hAnsi="Helvetica" w:cs="Helvetica"/>
                <w:sz w:val="24"/>
                <w:szCs w:val="24"/>
              </w:rPr>
            </w:pPr>
            <w:r w:rsidRPr="00FF3A79">
              <w:rPr>
                <w:rFonts w:ascii="Helvetica" w:eastAsia="Times New Roman" w:hAnsi="Helvetica" w:cs="Helvetica"/>
                <w:sz w:val="24"/>
                <w:szCs w:val="24"/>
              </w:rPr>
              <w:t> </w:t>
            </w:r>
            <w:r w:rsidR="00FF3A79" w:rsidRPr="00FF3A79">
              <w:rPr>
                <w:rFonts w:ascii="Helvetica" w:eastAsia="Times New Roman" w:hAnsi="Helvetica" w:cs="Helvetica"/>
                <w:sz w:val="24"/>
                <w:szCs w:val="24"/>
              </w:rPr>
              <w:t>Any other materials</w:t>
            </w:r>
          </w:p>
          <w:p w14:paraId="0D0D855E" w14:textId="576AB80D" w:rsidR="00FF3A79" w:rsidRPr="00FF3A79" w:rsidRDefault="00851C07" w:rsidP="00481A4A">
            <w:pPr>
              <w:spacing w:after="120" w:line="240" w:lineRule="auto"/>
              <w:ind w:left="72" w:hanging="1"/>
              <w:rPr>
                <w:rFonts w:ascii="Helvetica" w:eastAsia="Times New Roman" w:hAnsi="Helvetica" w:cs="Helvetica"/>
                <w:sz w:val="24"/>
                <w:szCs w:val="24"/>
              </w:rPr>
            </w:pPr>
            <w:r>
              <w:rPr>
                <w:rFonts w:ascii="Helvetica" w:eastAsia="Times New Roman" w:hAnsi="Helvetica" w:cs="Helvetica"/>
                <w:sz w:val="24"/>
                <w:szCs w:val="24"/>
              </w:rPr>
              <w:t>(</w:t>
            </w:r>
            <w:r w:rsidRPr="00851C07">
              <w:rPr>
                <w:rFonts w:ascii="Helvetica" w:eastAsia="Times New Roman" w:hAnsi="Helvetica" w:cs="Helvetica"/>
                <w:i/>
                <w:iCs/>
                <w:sz w:val="24"/>
                <w:szCs w:val="24"/>
              </w:rPr>
              <w:t>N</w:t>
            </w:r>
            <w:r w:rsidR="00FF3A79" w:rsidRPr="00FF3A79">
              <w:rPr>
                <w:rFonts w:ascii="Helvetica" w:eastAsia="Times New Roman" w:hAnsi="Helvetica" w:cs="Helvetica"/>
                <w:i/>
                <w:iCs/>
                <w:sz w:val="24"/>
                <w:szCs w:val="24"/>
              </w:rPr>
              <w:t>ote that any documents submitted that are optional will not be evaluated. Evaluation will be based on the application and the required attachments only</w:t>
            </w:r>
            <w:r w:rsidR="00FF3A79" w:rsidRPr="00FF3A79">
              <w:rPr>
                <w:rFonts w:ascii="Helvetica" w:eastAsia="Times New Roman" w:hAnsi="Helvetica" w:cs="Helvetica"/>
                <w:sz w:val="24"/>
                <w:szCs w:val="24"/>
              </w:rPr>
              <w:t>.)</w:t>
            </w:r>
          </w:p>
          <w:p w14:paraId="1570BB27" w14:textId="5AC21707" w:rsidR="00B571F2" w:rsidRPr="00FF3A79" w:rsidRDefault="00B571F2" w:rsidP="00FF3A79">
            <w:pPr>
              <w:tabs>
                <w:tab w:val="num" w:pos="614"/>
              </w:tabs>
              <w:spacing w:after="0" w:line="240" w:lineRule="auto"/>
              <w:ind w:hanging="360"/>
              <w:rPr>
                <w:rFonts w:ascii="Helvetica" w:eastAsia="Times New Roman" w:hAnsi="Helvetica" w:cs="Helvetica"/>
                <w:sz w:val="24"/>
                <w:szCs w:val="24"/>
              </w:rPr>
            </w:pPr>
          </w:p>
        </w:tc>
      </w:tr>
    </w:tbl>
    <w:p w14:paraId="5B5BBA00" w14:textId="77777777" w:rsidR="00DB27AD" w:rsidRDefault="00DB27AD"/>
    <w:sectPr w:rsidR="00DB27AD" w:rsidSect="000A529F">
      <w:headerReference w:type="default" r:id="rId11"/>
      <w:footerReference w:type="default" r:id="rId12"/>
      <w:pgSz w:w="12240" w:h="15840" w:code="1"/>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69AA3" w14:textId="77777777" w:rsidR="0049013B" w:rsidRDefault="0049013B" w:rsidP="00B2074D">
      <w:pPr>
        <w:spacing w:after="0" w:line="240" w:lineRule="auto"/>
      </w:pPr>
      <w:r>
        <w:separator/>
      </w:r>
    </w:p>
  </w:endnote>
  <w:endnote w:type="continuationSeparator" w:id="0">
    <w:p w14:paraId="71A42DC7" w14:textId="77777777" w:rsidR="0049013B" w:rsidRDefault="0049013B" w:rsidP="00B2074D">
      <w:pPr>
        <w:spacing w:after="0" w:line="240" w:lineRule="auto"/>
      </w:pPr>
      <w:r>
        <w:continuationSeparator/>
      </w:r>
    </w:p>
  </w:endnote>
  <w:endnote w:type="continuationNotice" w:id="1">
    <w:p w14:paraId="574DD50F" w14:textId="77777777" w:rsidR="0049013B" w:rsidRDefault="004901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440970"/>
      <w:docPartObj>
        <w:docPartGallery w:val="Page Numbers (Bottom of Page)"/>
        <w:docPartUnique/>
      </w:docPartObj>
    </w:sdtPr>
    <w:sdtEndPr>
      <w:rPr>
        <w:noProof/>
      </w:rPr>
    </w:sdtEndPr>
    <w:sdtContent>
      <w:p w14:paraId="20237522" w14:textId="495C0E6B" w:rsidR="00044600" w:rsidRDefault="000446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5BFE42" w14:textId="77777777" w:rsidR="00044600" w:rsidRDefault="00044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060AC" w14:textId="77777777" w:rsidR="0049013B" w:rsidRDefault="0049013B" w:rsidP="00B2074D">
      <w:pPr>
        <w:spacing w:after="0" w:line="240" w:lineRule="auto"/>
      </w:pPr>
      <w:r>
        <w:separator/>
      </w:r>
    </w:p>
  </w:footnote>
  <w:footnote w:type="continuationSeparator" w:id="0">
    <w:p w14:paraId="112B9252" w14:textId="77777777" w:rsidR="0049013B" w:rsidRDefault="0049013B" w:rsidP="00B2074D">
      <w:pPr>
        <w:spacing w:after="0" w:line="240" w:lineRule="auto"/>
      </w:pPr>
      <w:r>
        <w:continuationSeparator/>
      </w:r>
    </w:p>
  </w:footnote>
  <w:footnote w:type="continuationNotice" w:id="1">
    <w:p w14:paraId="3B8ABAF4" w14:textId="77777777" w:rsidR="0049013B" w:rsidRDefault="004901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66B1" w14:textId="01CC5436" w:rsidR="00E31154" w:rsidRPr="00E84B2B" w:rsidRDefault="00A2722D" w:rsidP="007E207F">
    <w:pPr>
      <w:pStyle w:val="Header"/>
      <w:tabs>
        <w:tab w:val="clear" w:pos="4680"/>
        <w:tab w:val="clear" w:pos="9360"/>
        <w:tab w:val="left" w:pos="4179"/>
      </w:tabs>
      <w:jc w:val="center"/>
      <w:rPr>
        <w:b/>
        <w:bCs/>
        <w:sz w:val="44"/>
        <w:szCs w:val="44"/>
      </w:rPr>
    </w:pPr>
    <w:r w:rsidRPr="00E84B2B">
      <w:rPr>
        <w:b/>
        <w:bCs/>
        <w:sz w:val="44"/>
        <w:szCs w:val="44"/>
      </w:rPr>
      <w:t>Reconnecting Communities: Highways to Boulevards</w:t>
    </w:r>
  </w:p>
  <w:p w14:paraId="0325E6AA" w14:textId="17EB8EC5" w:rsidR="00A2722D" w:rsidRPr="00E84B2B" w:rsidRDefault="007778C1" w:rsidP="007E207F">
    <w:pPr>
      <w:pStyle w:val="Header"/>
      <w:jc w:val="center"/>
      <w:rPr>
        <w:b/>
        <w:bCs/>
        <w:sz w:val="44"/>
        <w:szCs w:val="44"/>
      </w:rPr>
    </w:pPr>
    <w:r>
      <w:rPr>
        <w:b/>
        <w:bCs/>
        <w:sz w:val="44"/>
        <w:szCs w:val="44"/>
      </w:rPr>
      <w:t xml:space="preserve">Application </w:t>
    </w:r>
    <w:r w:rsidR="00A2722D" w:rsidRPr="00E84B2B">
      <w:rPr>
        <w:b/>
        <w:bCs/>
        <w:sz w:val="44"/>
        <w:szCs w:val="44"/>
      </w:rPr>
      <w:t>Intake Form</w:t>
    </w:r>
  </w:p>
  <w:p w14:paraId="2CAAA622" w14:textId="77777777" w:rsidR="00FC559F" w:rsidRPr="00FC559F" w:rsidRDefault="00FC559F" w:rsidP="00E31154">
    <w:pPr>
      <w:pStyle w:val="Header"/>
      <w:jc w:val="center"/>
      <w:rPr>
        <w:color w:val="808080" w:themeColor="background1" w:themeShade="8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622CA"/>
    <w:multiLevelType w:val="multilevel"/>
    <w:tmpl w:val="C200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EA695E"/>
    <w:multiLevelType w:val="multilevel"/>
    <w:tmpl w:val="F42E1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F772CD"/>
    <w:multiLevelType w:val="hybridMultilevel"/>
    <w:tmpl w:val="042C6A4E"/>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3" w15:restartNumberingAfterBreak="0">
    <w:nsid w:val="552F4314"/>
    <w:multiLevelType w:val="hybridMultilevel"/>
    <w:tmpl w:val="2A1E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4297258">
    <w:abstractNumId w:val="3"/>
  </w:num>
  <w:num w:numId="2" w16cid:durableId="2046321341">
    <w:abstractNumId w:val="2"/>
  </w:num>
  <w:num w:numId="3" w16cid:durableId="1658613264">
    <w:abstractNumId w:val="1"/>
  </w:num>
  <w:num w:numId="4" w16cid:durableId="187910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4CC"/>
    <w:rsid w:val="00044600"/>
    <w:rsid w:val="000764EC"/>
    <w:rsid w:val="000A36DC"/>
    <w:rsid w:val="000A529F"/>
    <w:rsid w:val="000D0C56"/>
    <w:rsid w:val="000D5691"/>
    <w:rsid w:val="001035B4"/>
    <w:rsid w:val="00120271"/>
    <w:rsid w:val="00133835"/>
    <w:rsid w:val="00153259"/>
    <w:rsid w:val="00165D0B"/>
    <w:rsid w:val="001C3C76"/>
    <w:rsid w:val="001D4FA1"/>
    <w:rsid w:val="001E4105"/>
    <w:rsid w:val="001F0843"/>
    <w:rsid w:val="002027A8"/>
    <w:rsid w:val="0021387B"/>
    <w:rsid w:val="00224FA0"/>
    <w:rsid w:val="00225641"/>
    <w:rsid w:val="00237976"/>
    <w:rsid w:val="002432CF"/>
    <w:rsid w:val="00246BA9"/>
    <w:rsid w:val="00250179"/>
    <w:rsid w:val="0026242F"/>
    <w:rsid w:val="002A711C"/>
    <w:rsid w:val="002C3780"/>
    <w:rsid w:val="00301A74"/>
    <w:rsid w:val="00306B34"/>
    <w:rsid w:val="003422E7"/>
    <w:rsid w:val="0034660E"/>
    <w:rsid w:val="0034FAAE"/>
    <w:rsid w:val="0035244F"/>
    <w:rsid w:val="00363CC4"/>
    <w:rsid w:val="00370AEF"/>
    <w:rsid w:val="003965E3"/>
    <w:rsid w:val="00412A3E"/>
    <w:rsid w:val="004202F2"/>
    <w:rsid w:val="00423100"/>
    <w:rsid w:val="00424F35"/>
    <w:rsid w:val="00455C49"/>
    <w:rsid w:val="00456942"/>
    <w:rsid w:val="00463223"/>
    <w:rsid w:val="00470AE8"/>
    <w:rsid w:val="00481A4A"/>
    <w:rsid w:val="0049013B"/>
    <w:rsid w:val="004911DF"/>
    <w:rsid w:val="004B1682"/>
    <w:rsid w:val="004D35FC"/>
    <w:rsid w:val="004D669B"/>
    <w:rsid w:val="004E3F02"/>
    <w:rsid w:val="004F169E"/>
    <w:rsid w:val="00500D3D"/>
    <w:rsid w:val="0051315B"/>
    <w:rsid w:val="005179EB"/>
    <w:rsid w:val="00541CF5"/>
    <w:rsid w:val="00547E59"/>
    <w:rsid w:val="00551C27"/>
    <w:rsid w:val="005667B8"/>
    <w:rsid w:val="005705A0"/>
    <w:rsid w:val="00596360"/>
    <w:rsid w:val="005B5676"/>
    <w:rsid w:val="00604434"/>
    <w:rsid w:val="00606D86"/>
    <w:rsid w:val="006328E8"/>
    <w:rsid w:val="006638FD"/>
    <w:rsid w:val="006807A0"/>
    <w:rsid w:val="00682F90"/>
    <w:rsid w:val="006846DC"/>
    <w:rsid w:val="006A05BD"/>
    <w:rsid w:val="006B62DA"/>
    <w:rsid w:val="006E019D"/>
    <w:rsid w:val="00700410"/>
    <w:rsid w:val="00701393"/>
    <w:rsid w:val="007224C7"/>
    <w:rsid w:val="00725E3A"/>
    <w:rsid w:val="007509A6"/>
    <w:rsid w:val="0076076F"/>
    <w:rsid w:val="007778C1"/>
    <w:rsid w:val="007B3986"/>
    <w:rsid w:val="007C4A6B"/>
    <w:rsid w:val="007D57FF"/>
    <w:rsid w:val="007E207F"/>
    <w:rsid w:val="007E372E"/>
    <w:rsid w:val="007F8F95"/>
    <w:rsid w:val="008021EC"/>
    <w:rsid w:val="008102C3"/>
    <w:rsid w:val="00810891"/>
    <w:rsid w:val="00816E72"/>
    <w:rsid w:val="00844240"/>
    <w:rsid w:val="00851C07"/>
    <w:rsid w:val="0089068A"/>
    <w:rsid w:val="008C369A"/>
    <w:rsid w:val="008D0725"/>
    <w:rsid w:val="008D3FB1"/>
    <w:rsid w:val="008E0861"/>
    <w:rsid w:val="008F7149"/>
    <w:rsid w:val="00911DAA"/>
    <w:rsid w:val="009139DD"/>
    <w:rsid w:val="0092373D"/>
    <w:rsid w:val="00923BF8"/>
    <w:rsid w:val="0092746A"/>
    <w:rsid w:val="009301C2"/>
    <w:rsid w:val="00951037"/>
    <w:rsid w:val="00953E48"/>
    <w:rsid w:val="00954BE3"/>
    <w:rsid w:val="00960513"/>
    <w:rsid w:val="009637C5"/>
    <w:rsid w:val="009748D8"/>
    <w:rsid w:val="009768B9"/>
    <w:rsid w:val="0098687A"/>
    <w:rsid w:val="00992589"/>
    <w:rsid w:val="009B1F3D"/>
    <w:rsid w:val="009C3CEF"/>
    <w:rsid w:val="009F7768"/>
    <w:rsid w:val="00A12902"/>
    <w:rsid w:val="00A2722D"/>
    <w:rsid w:val="00A34F16"/>
    <w:rsid w:val="00A464CC"/>
    <w:rsid w:val="00A51DE0"/>
    <w:rsid w:val="00AA074F"/>
    <w:rsid w:val="00AB729D"/>
    <w:rsid w:val="00B2074D"/>
    <w:rsid w:val="00B43213"/>
    <w:rsid w:val="00B519F6"/>
    <w:rsid w:val="00B571F2"/>
    <w:rsid w:val="00B87D91"/>
    <w:rsid w:val="00B95591"/>
    <w:rsid w:val="00BA12EB"/>
    <w:rsid w:val="00BA5EE2"/>
    <w:rsid w:val="00BB3266"/>
    <w:rsid w:val="00BD11E7"/>
    <w:rsid w:val="00BD2525"/>
    <w:rsid w:val="00BD44C9"/>
    <w:rsid w:val="00BF7755"/>
    <w:rsid w:val="00C0615B"/>
    <w:rsid w:val="00C20557"/>
    <w:rsid w:val="00C219CC"/>
    <w:rsid w:val="00C32E0E"/>
    <w:rsid w:val="00C65E0B"/>
    <w:rsid w:val="00C7696D"/>
    <w:rsid w:val="00C772EB"/>
    <w:rsid w:val="00C9772A"/>
    <w:rsid w:val="00CA01BB"/>
    <w:rsid w:val="00CB7A2A"/>
    <w:rsid w:val="00CC5F69"/>
    <w:rsid w:val="00CD3C53"/>
    <w:rsid w:val="00CE4A74"/>
    <w:rsid w:val="00CE5C30"/>
    <w:rsid w:val="00CF3DCB"/>
    <w:rsid w:val="00D237DA"/>
    <w:rsid w:val="00D34025"/>
    <w:rsid w:val="00D4773D"/>
    <w:rsid w:val="00D578BB"/>
    <w:rsid w:val="00D65C7D"/>
    <w:rsid w:val="00D91190"/>
    <w:rsid w:val="00D95727"/>
    <w:rsid w:val="00DB150C"/>
    <w:rsid w:val="00DB27AD"/>
    <w:rsid w:val="00DC2C44"/>
    <w:rsid w:val="00DD2E55"/>
    <w:rsid w:val="00DD5F9B"/>
    <w:rsid w:val="00DD6B81"/>
    <w:rsid w:val="00E11B6B"/>
    <w:rsid w:val="00E31154"/>
    <w:rsid w:val="00E41254"/>
    <w:rsid w:val="00E45473"/>
    <w:rsid w:val="00E512E6"/>
    <w:rsid w:val="00E55F96"/>
    <w:rsid w:val="00E70122"/>
    <w:rsid w:val="00E72BA7"/>
    <w:rsid w:val="00E81F0A"/>
    <w:rsid w:val="00E84B2B"/>
    <w:rsid w:val="00E9111F"/>
    <w:rsid w:val="00EA45F4"/>
    <w:rsid w:val="00EA53C6"/>
    <w:rsid w:val="00EB3AB3"/>
    <w:rsid w:val="00EB614C"/>
    <w:rsid w:val="00EB645B"/>
    <w:rsid w:val="00EC32C8"/>
    <w:rsid w:val="00EF3C31"/>
    <w:rsid w:val="00F175F0"/>
    <w:rsid w:val="00F24014"/>
    <w:rsid w:val="00F25DAA"/>
    <w:rsid w:val="00F4280A"/>
    <w:rsid w:val="00F537B2"/>
    <w:rsid w:val="00F90C9A"/>
    <w:rsid w:val="00FB7C93"/>
    <w:rsid w:val="00FC559F"/>
    <w:rsid w:val="00FF0FA9"/>
    <w:rsid w:val="00FF3A79"/>
    <w:rsid w:val="04D0A417"/>
    <w:rsid w:val="0736D132"/>
    <w:rsid w:val="083B1C53"/>
    <w:rsid w:val="0933CF86"/>
    <w:rsid w:val="0998D738"/>
    <w:rsid w:val="09BA6E19"/>
    <w:rsid w:val="0E4AB33C"/>
    <w:rsid w:val="0EB80C05"/>
    <w:rsid w:val="0F525D38"/>
    <w:rsid w:val="10D009E7"/>
    <w:rsid w:val="12D73A1A"/>
    <w:rsid w:val="18B99E5C"/>
    <w:rsid w:val="1901C4FD"/>
    <w:rsid w:val="195F2C4E"/>
    <w:rsid w:val="1E7A6BBD"/>
    <w:rsid w:val="1F72DA41"/>
    <w:rsid w:val="26BE302A"/>
    <w:rsid w:val="28710A49"/>
    <w:rsid w:val="2C867D05"/>
    <w:rsid w:val="32C6B893"/>
    <w:rsid w:val="33AC2C74"/>
    <w:rsid w:val="3A84421B"/>
    <w:rsid w:val="3B543A8D"/>
    <w:rsid w:val="3C4BF6B1"/>
    <w:rsid w:val="3C939291"/>
    <w:rsid w:val="3CD76E9C"/>
    <w:rsid w:val="3F03AC87"/>
    <w:rsid w:val="3F12D9CE"/>
    <w:rsid w:val="418CFBF5"/>
    <w:rsid w:val="41FEB191"/>
    <w:rsid w:val="43E67CE9"/>
    <w:rsid w:val="488AE816"/>
    <w:rsid w:val="48C3E71F"/>
    <w:rsid w:val="4A76A894"/>
    <w:rsid w:val="4C7283CC"/>
    <w:rsid w:val="4C7477E8"/>
    <w:rsid w:val="4D845ACD"/>
    <w:rsid w:val="4EE44ECC"/>
    <w:rsid w:val="50DC3267"/>
    <w:rsid w:val="51B1BD58"/>
    <w:rsid w:val="51C7E8D7"/>
    <w:rsid w:val="57F8FE72"/>
    <w:rsid w:val="58C8693B"/>
    <w:rsid w:val="5E67DB4F"/>
    <w:rsid w:val="61489DF1"/>
    <w:rsid w:val="64254FAE"/>
    <w:rsid w:val="65E0B20C"/>
    <w:rsid w:val="69959817"/>
    <w:rsid w:val="6AEE6C4F"/>
    <w:rsid w:val="6D615C8E"/>
    <w:rsid w:val="6FDB10FC"/>
    <w:rsid w:val="74241A6C"/>
    <w:rsid w:val="74E5950C"/>
    <w:rsid w:val="7645F9DA"/>
    <w:rsid w:val="76A740C4"/>
    <w:rsid w:val="7A775E02"/>
    <w:rsid w:val="7B4BABF1"/>
    <w:rsid w:val="7CE41AE0"/>
    <w:rsid w:val="7F3B4489"/>
    <w:rsid w:val="7FCE9B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ED205"/>
  <w15:chartTrackingRefBased/>
  <w15:docId w15:val="{68DC1901-215C-47D2-AE39-1E0D7645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0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74D"/>
  </w:style>
  <w:style w:type="paragraph" w:styleId="Footer">
    <w:name w:val="footer"/>
    <w:basedOn w:val="Normal"/>
    <w:link w:val="FooterChar"/>
    <w:uiPriority w:val="99"/>
    <w:unhideWhenUsed/>
    <w:rsid w:val="00B20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74D"/>
  </w:style>
  <w:style w:type="character" w:styleId="Hyperlink">
    <w:name w:val="Hyperlink"/>
    <w:basedOn w:val="DefaultParagraphFont"/>
    <w:uiPriority w:val="99"/>
    <w:unhideWhenUsed/>
    <w:rsid w:val="00A34F16"/>
    <w:rPr>
      <w:color w:val="0563C1" w:themeColor="hyperlink"/>
      <w:u w:val="single"/>
    </w:rPr>
  </w:style>
  <w:style w:type="character" w:styleId="UnresolvedMention">
    <w:name w:val="Unresolved Mention"/>
    <w:basedOn w:val="DefaultParagraphFont"/>
    <w:uiPriority w:val="99"/>
    <w:semiHidden/>
    <w:unhideWhenUsed/>
    <w:rsid w:val="00A34F16"/>
    <w:rPr>
      <w:color w:val="605E5C"/>
      <w:shd w:val="clear" w:color="auto" w:fill="E1DFDD"/>
    </w:rPr>
  </w:style>
  <w:style w:type="character" w:styleId="CommentReference">
    <w:name w:val="annotation reference"/>
    <w:basedOn w:val="DefaultParagraphFont"/>
    <w:uiPriority w:val="99"/>
    <w:semiHidden/>
    <w:unhideWhenUsed/>
    <w:rsid w:val="009637C5"/>
    <w:rPr>
      <w:sz w:val="16"/>
      <w:szCs w:val="16"/>
    </w:rPr>
  </w:style>
  <w:style w:type="paragraph" w:styleId="CommentText">
    <w:name w:val="annotation text"/>
    <w:basedOn w:val="Normal"/>
    <w:link w:val="CommentTextChar"/>
    <w:uiPriority w:val="99"/>
    <w:semiHidden/>
    <w:unhideWhenUsed/>
    <w:rsid w:val="009637C5"/>
    <w:pPr>
      <w:spacing w:line="240" w:lineRule="auto"/>
    </w:pPr>
    <w:rPr>
      <w:sz w:val="20"/>
      <w:szCs w:val="20"/>
    </w:rPr>
  </w:style>
  <w:style w:type="character" w:customStyle="1" w:styleId="CommentTextChar">
    <w:name w:val="Comment Text Char"/>
    <w:basedOn w:val="DefaultParagraphFont"/>
    <w:link w:val="CommentText"/>
    <w:uiPriority w:val="99"/>
    <w:semiHidden/>
    <w:rsid w:val="009637C5"/>
    <w:rPr>
      <w:sz w:val="20"/>
      <w:szCs w:val="20"/>
    </w:rPr>
  </w:style>
  <w:style w:type="paragraph" w:styleId="CommentSubject">
    <w:name w:val="annotation subject"/>
    <w:basedOn w:val="CommentText"/>
    <w:next w:val="CommentText"/>
    <w:link w:val="CommentSubjectChar"/>
    <w:uiPriority w:val="99"/>
    <w:semiHidden/>
    <w:unhideWhenUsed/>
    <w:rsid w:val="009637C5"/>
    <w:rPr>
      <w:b/>
      <w:bCs/>
    </w:rPr>
  </w:style>
  <w:style w:type="character" w:customStyle="1" w:styleId="CommentSubjectChar">
    <w:name w:val="Comment Subject Char"/>
    <w:basedOn w:val="CommentTextChar"/>
    <w:link w:val="CommentSubject"/>
    <w:uiPriority w:val="99"/>
    <w:semiHidden/>
    <w:rsid w:val="009637C5"/>
    <w:rPr>
      <w:b/>
      <w:bCs/>
      <w:sz w:val="20"/>
      <w:szCs w:val="20"/>
    </w:rPr>
  </w:style>
  <w:style w:type="paragraph" w:styleId="NormalWeb">
    <w:name w:val="Normal (Web)"/>
    <w:basedOn w:val="Normal"/>
    <w:uiPriority w:val="99"/>
    <w:unhideWhenUsed/>
    <w:rsid w:val="00976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skcghl">
    <w:name w:val="css-skcghl"/>
    <w:basedOn w:val="DefaultParagraphFont"/>
    <w:rsid w:val="00810891"/>
  </w:style>
  <w:style w:type="character" w:styleId="Emphasis">
    <w:name w:val="Emphasis"/>
    <w:basedOn w:val="DefaultParagraphFont"/>
    <w:uiPriority w:val="20"/>
    <w:qFormat/>
    <w:rsid w:val="008102C3"/>
    <w:rPr>
      <w:i/>
      <w:iCs/>
    </w:rPr>
  </w:style>
  <w:style w:type="paragraph" w:styleId="ListParagraph">
    <w:name w:val="List Paragraph"/>
    <w:basedOn w:val="Normal"/>
    <w:uiPriority w:val="34"/>
    <w:qFormat/>
    <w:rsid w:val="00E55F96"/>
    <w:pPr>
      <w:ind w:left="720"/>
      <w:contextualSpacing/>
    </w:pPr>
  </w:style>
  <w:style w:type="character" w:styleId="Strong">
    <w:name w:val="Strong"/>
    <w:basedOn w:val="DefaultParagraphFont"/>
    <w:uiPriority w:val="22"/>
    <w:qFormat/>
    <w:rsid w:val="001035B4"/>
    <w:rPr>
      <w:b/>
      <w:bCs/>
    </w:rPr>
  </w:style>
  <w:style w:type="paragraph" w:styleId="Revision">
    <w:name w:val="Revision"/>
    <w:hidden/>
    <w:uiPriority w:val="99"/>
    <w:semiHidden/>
    <w:rsid w:val="00224F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1599">
      <w:bodyDiv w:val="1"/>
      <w:marLeft w:val="0"/>
      <w:marRight w:val="0"/>
      <w:marTop w:val="0"/>
      <w:marBottom w:val="0"/>
      <w:divBdr>
        <w:top w:val="none" w:sz="0" w:space="0" w:color="auto"/>
        <w:left w:val="none" w:sz="0" w:space="0" w:color="auto"/>
        <w:bottom w:val="none" w:sz="0" w:space="0" w:color="auto"/>
        <w:right w:val="none" w:sz="0" w:space="0" w:color="auto"/>
      </w:divBdr>
    </w:div>
    <w:div w:id="181281468">
      <w:bodyDiv w:val="1"/>
      <w:marLeft w:val="0"/>
      <w:marRight w:val="0"/>
      <w:marTop w:val="0"/>
      <w:marBottom w:val="0"/>
      <w:divBdr>
        <w:top w:val="none" w:sz="0" w:space="0" w:color="auto"/>
        <w:left w:val="none" w:sz="0" w:space="0" w:color="auto"/>
        <w:bottom w:val="none" w:sz="0" w:space="0" w:color="auto"/>
        <w:right w:val="none" w:sz="0" w:space="0" w:color="auto"/>
      </w:divBdr>
    </w:div>
    <w:div w:id="257833374">
      <w:bodyDiv w:val="1"/>
      <w:marLeft w:val="0"/>
      <w:marRight w:val="0"/>
      <w:marTop w:val="0"/>
      <w:marBottom w:val="0"/>
      <w:divBdr>
        <w:top w:val="none" w:sz="0" w:space="0" w:color="auto"/>
        <w:left w:val="none" w:sz="0" w:space="0" w:color="auto"/>
        <w:bottom w:val="none" w:sz="0" w:space="0" w:color="auto"/>
        <w:right w:val="none" w:sz="0" w:space="0" w:color="auto"/>
      </w:divBdr>
    </w:div>
    <w:div w:id="494808380">
      <w:bodyDiv w:val="1"/>
      <w:marLeft w:val="0"/>
      <w:marRight w:val="0"/>
      <w:marTop w:val="0"/>
      <w:marBottom w:val="0"/>
      <w:divBdr>
        <w:top w:val="none" w:sz="0" w:space="0" w:color="auto"/>
        <w:left w:val="none" w:sz="0" w:space="0" w:color="auto"/>
        <w:bottom w:val="none" w:sz="0" w:space="0" w:color="auto"/>
        <w:right w:val="none" w:sz="0" w:space="0" w:color="auto"/>
      </w:divBdr>
    </w:div>
    <w:div w:id="722484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8765">
          <w:marLeft w:val="0"/>
          <w:marRight w:val="0"/>
          <w:marTop w:val="0"/>
          <w:marBottom w:val="90"/>
          <w:divBdr>
            <w:top w:val="none" w:sz="0" w:space="0" w:color="auto"/>
            <w:left w:val="none" w:sz="0" w:space="0" w:color="auto"/>
            <w:bottom w:val="none" w:sz="0" w:space="0" w:color="auto"/>
            <w:right w:val="none" w:sz="0" w:space="0" w:color="auto"/>
          </w:divBdr>
        </w:div>
      </w:divsChild>
    </w:div>
    <w:div w:id="1107655042">
      <w:bodyDiv w:val="1"/>
      <w:marLeft w:val="0"/>
      <w:marRight w:val="0"/>
      <w:marTop w:val="0"/>
      <w:marBottom w:val="0"/>
      <w:divBdr>
        <w:top w:val="none" w:sz="0" w:space="0" w:color="auto"/>
        <w:left w:val="none" w:sz="0" w:space="0" w:color="auto"/>
        <w:bottom w:val="none" w:sz="0" w:space="0" w:color="auto"/>
        <w:right w:val="none" w:sz="0" w:space="0" w:color="auto"/>
      </w:divBdr>
      <w:divsChild>
        <w:div w:id="833645530">
          <w:marLeft w:val="0"/>
          <w:marRight w:val="0"/>
          <w:marTop w:val="0"/>
          <w:marBottom w:val="90"/>
          <w:divBdr>
            <w:top w:val="none" w:sz="0" w:space="0" w:color="auto"/>
            <w:left w:val="none" w:sz="0" w:space="0" w:color="auto"/>
            <w:bottom w:val="none" w:sz="0" w:space="0" w:color="auto"/>
            <w:right w:val="none" w:sz="0" w:space="0" w:color="auto"/>
          </w:divBdr>
        </w:div>
      </w:divsChild>
    </w:div>
    <w:div w:id="1111168051">
      <w:bodyDiv w:val="1"/>
      <w:marLeft w:val="0"/>
      <w:marRight w:val="0"/>
      <w:marTop w:val="0"/>
      <w:marBottom w:val="0"/>
      <w:divBdr>
        <w:top w:val="none" w:sz="0" w:space="0" w:color="auto"/>
        <w:left w:val="none" w:sz="0" w:space="0" w:color="auto"/>
        <w:bottom w:val="none" w:sz="0" w:space="0" w:color="auto"/>
        <w:right w:val="none" w:sz="0" w:space="0" w:color="auto"/>
      </w:divBdr>
    </w:div>
    <w:div w:id="1264993552">
      <w:bodyDiv w:val="1"/>
      <w:marLeft w:val="0"/>
      <w:marRight w:val="0"/>
      <w:marTop w:val="0"/>
      <w:marBottom w:val="0"/>
      <w:divBdr>
        <w:top w:val="none" w:sz="0" w:space="0" w:color="auto"/>
        <w:left w:val="none" w:sz="0" w:space="0" w:color="auto"/>
        <w:bottom w:val="none" w:sz="0" w:space="0" w:color="auto"/>
        <w:right w:val="none" w:sz="0" w:space="0" w:color="auto"/>
      </w:divBdr>
      <w:divsChild>
        <w:div w:id="1299065287">
          <w:marLeft w:val="0"/>
          <w:marRight w:val="0"/>
          <w:marTop w:val="0"/>
          <w:marBottom w:val="90"/>
          <w:divBdr>
            <w:top w:val="none" w:sz="0" w:space="0" w:color="auto"/>
            <w:left w:val="none" w:sz="0" w:space="0" w:color="auto"/>
            <w:bottom w:val="none" w:sz="0" w:space="0" w:color="auto"/>
            <w:right w:val="none" w:sz="0" w:space="0" w:color="auto"/>
          </w:divBdr>
        </w:div>
      </w:divsChild>
    </w:div>
    <w:div w:id="1503550060">
      <w:bodyDiv w:val="1"/>
      <w:marLeft w:val="0"/>
      <w:marRight w:val="0"/>
      <w:marTop w:val="0"/>
      <w:marBottom w:val="0"/>
      <w:divBdr>
        <w:top w:val="none" w:sz="0" w:space="0" w:color="auto"/>
        <w:left w:val="none" w:sz="0" w:space="0" w:color="auto"/>
        <w:bottom w:val="none" w:sz="0" w:space="0" w:color="auto"/>
        <w:right w:val="none" w:sz="0" w:space="0" w:color="auto"/>
      </w:divBdr>
    </w:div>
    <w:div w:id="1724714985">
      <w:bodyDiv w:val="1"/>
      <w:marLeft w:val="0"/>
      <w:marRight w:val="0"/>
      <w:marTop w:val="0"/>
      <w:marBottom w:val="0"/>
      <w:divBdr>
        <w:top w:val="none" w:sz="0" w:space="0" w:color="auto"/>
        <w:left w:val="none" w:sz="0" w:space="0" w:color="auto"/>
        <w:bottom w:val="none" w:sz="0" w:space="0" w:color="auto"/>
        <w:right w:val="none" w:sz="0" w:space="0" w:color="auto"/>
      </w:divBdr>
    </w:div>
    <w:div w:id="173515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dot.ca.gov/programs/local-assistance/fed-and-state-programs/rc-h2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8E7673ACCBD64DA3F245422C96DC1D" ma:contentTypeVersion="11" ma:contentTypeDescription="Create a new document." ma:contentTypeScope="" ma:versionID="b191e358901a6f287175fe20f45dc5dc">
  <xsd:schema xmlns:xsd="http://www.w3.org/2001/XMLSchema" xmlns:xs="http://www.w3.org/2001/XMLSchema" xmlns:p="http://schemas.microsoft.com/office/2006/metadata/properties" xmlns:ns2="de0721a2-f1d6-421e-807d-fe9fa4da0618" xmlns:ns3="a93fa715-39ed-4a25-b306-4df82b6d8a5f" targetNamespace="http://schemas.microsoft.com/office/2006/metadata/properties" ma:root="true" ma:fieldsID="d3e8b557d3ce07a7237afa954fc204fd" ns2:_="" ns3:_="">
    <xsd:import namespace="de0721a2-f1d6-421e-807d-fe9fa4da0618"/>
    <xsd:import namespace="a93fa715-39ed-4a25-b306-4df82b6d8a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721a2-f1d6-421e-807d-fe9fa4da0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f56e16d-c432-4cf6-8b33-9e930b53c5f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3fa715-39ed-4a25-b306-4df82b6d8a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0721a2-f1d6-421e-807d-fe9fa4da06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115305-1358-41A1-A1FE-3823FB8A9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721a2-f1d6-421e-807d-fe9fa4da0618"/>
    <ds:schemaRef ds:uri="a93fa715-39ed-4a25-b306-4df82b6d8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E8CF32-86FE-483A-8922-7DE2F0AF8380}">
  <ds:schemaRefs>
    <ds:schemaRef ds:uri="http://schemas.microsoft.com/sharepoint/v3/contenttype/forms"/>
  </ds:schemaRefs>
</ds:datastoreItem>
</file>

<file path=customXml/itemProps3.xml><?xml version="1.0" encoding="utf-8"?>
<ds:datastoreItem xmlns:ds="http://schemas.openxmlformats.org/officeDocument/2006/customXml" ds:itemID="{E7D74BF4-8C4C-4049-BEDB-5B06BB4AECC6}">
  <ds:schemaRefs>
    <ds:schemaRef ds:uri="http://schemas.microsoft.com/office/2006/metadata/properties"/>
    <ds:schemaRef ds:uri="http://schemas.microsoft.com/office/infopath/2007/PartnerControls"/>
    <ds:schemaRef ds:uri="de0721a2-f1d6-421e-807d-fe9fa4da061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1078</Words>
  <Characters>6147</Characters>
  <Application>Microsoft Office Word</Application>
  <DocSecurity>4</DocSecurity>
  <Lines>51</Lines>
  <Paragraphs>14</Paragraphs>
  <ScaleCrop>false</ScaleCrop>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Padilla, Rachel@DOT</dc:creator>
  <cp:keywords/>
  <dc:description/>
  <cp:lastModifiedBy>Alcoriza, Denise R@DOT</cp:lastModifiedBy>
  <cp:revision>122</cp:revision>
  <dcterms:created xsi:type="dcterms:W3CDTF">2023-05-23T01:14:00Z</dcterms:created>
  <dcterms:modified xsi:type="dcterms:W3CDTF">2023-06-09T18:07:00Z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42386f25-bf85-4e2a-ab2f-eacf34da81fb</vt:lpwstr>
  </property>
  <property fmtid="{D5CDD505-2E9C-101B-9397-08002B2CF9AE}" pid="3" name="ContentTypeId">
    <vt:lpwstr>0x010100E08E7673ACCBD64DA3F245422C96DC1D</vt:lpwstr>
  </property>
  <property fmtid="{D5CDD505-2E9C-101B-9397-08002B2CF9AE}" pid="4" name="MediaServiceImageTags">
    <vt:lpwstr/>
  </property>
</Properties>
</file>